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D0" w:rsidRPr="00253EB0" w:rsidRDefault="00155FD0">
      <w:pPr>
        <w:ind w:right="2053"/>
        <w:jc w:val="both"/>
        <w:rPr>
          <w:rFonts w:ascii="Arial" w:hAnsi="Arial" w:cs="Arial"/>
          <w:sz w:val="22"/>
          <w:lang w:val="da-DK"/>
        </w:rPr>
      </w:pP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  <w:b/>
          <w:snapToGrid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nb"/>
        </w:rPr>
        <w:t>Verdensmesterskapet i skiflyvning med LIQUI MOLY</w:t>
      </w: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nb"/>
        </w:rPr>
        <w:t>Tysk oljeprodusent er sponsor for konkurransen i Oberstdorf i januar</w:t>
      </w: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nb"/>
        </w:rPr>
        <w:t>Desember 2017 - Når VM i skiflyvning går av stabelen i Oberstdorf i midten av januar, er LIQUI MOLY klar til start.</w:t>
      </w:r>
      <w:r>
        <w:rPr>
          <w:rFonts w:ascii="Arial" w:hAnsi="Arial" w:cs="Arial"/>
          <w:lang w:val="nb"/>
        </w:rPr>
        <w:t xml:space="preserve"> </w:t>
      </w:r>
      <w:r>
        <w:rPr>
          <w:rFonts w:ascii="Arial" w:hAnsi="Arial" w:cs="Arial"/>
          <w:b/>
          <w:bCs/>
          <w:lang w:val="nb"/>
        </w:rPr>
        <w:t>Den tyske olje- og tilsetningsstoffprodusenten støtter konkurransen som en del av selskapets milliontunge sponsing av vinteridretten.</w:t>
      </w:r>
      <w:r>
        <w:rPr>
          <w:rFonts w:ascii="Arial" w:hAnsi="Arial" w:cs="Arial"/>
          <w:lang w:val="nb"/>
        </w:rPr>
        <w:t xml:space="preserve"> </w:t>
      </w:r>
      <w:r>
        <w:rPr>
          <w:rFonts w:ascii="Arial" w:hAnsi="Arial" w:cs="Arial"/>
          <w:b/>
          <w:bCs/>
          <w:lang w:val="nb"/>
        </w:rPr>
        <w:t>"For oss er Oberstdorf hjemmebane", sa Peter Baumann, markedsføringsansvarlig hos LIQUI MOLY.</w:t>
      </w:r>
      <w:r>
        <w:rPr>
          <w:rFonts w:ascii="Arial" w:hAnsi="Arial" w:cs="Arial"/>
          <w:lang w:val="nb"/>
        </w:rPr>
        <w:t xml:space="preserve"> </w:t>
      </w: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nb"/>
        </w:rPr>
        <w:t>Hoppbakken ligger bare to timer unna med bil fra hovedkontret til LIQUI MOLY i Ulm. Sammenlignet med andre konkurranser som vi sponser, f.eks. i Canada eller Sør-Korea, er dette bare et steinkast. Derfor benytter LIQUI MOLY også anledningen til å invitere flere kunder i løpet av helgen. Der vil de se firmalogoen vår på både startnumre og vant samt på bakgrunnen ved premieutdelingen og ved utgangen fra stadion.</w:t>
      </w: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nb"/>
        </w:rPr>
        <w:t>VM i skiflyvning i Oberstdorf inngår i LIQUI MOLYs milliontunge sponsing av vintersport. Aldri før har olje- og tilsetningsstoffprodusenten investert så mange penger på vintersport. "Her når vi ikke bare ut til utrolig mange mennesker, men vi kan også utnytte tiden mens det er rolig i motorsporten", sa Peter Baumann. "Samtidig kan vi også nå ut til mennesker som er opptatt av vintersport og som vi ikke når dersom vi bare satser på motorsport."</w:t>
      </w:r>
    </w:p>
    <w:p w:rsidR="00CA0873" w:rsidRDefault="00CA0873" w:rsidP="00CA0873">
      <w:pPr>
        <w:spacing w:line="360" w:lineRule="auto"/>
        <w:ind w:right="1842"/>
        <w:jc w:val="both"/>
        <w:rPr>
          <w:rFonts w:ascii="Arial" w:hAnsi="Arial" w:cs="Arial"/>
        </w:rPr>
      </w:pPr>
    </w:p>
    <w:p w:rsidR="00CA0873" w:rsidRDefault="00CA0873" w:rsidP="00CA0873">
      <w:pPr>
        <w:spacing w:line="360" w:lineRule="auto"/>
        <w:ind w:right="1842"/>
        <w:jc w:val="both"/>
      </w:pPr>
      <w:r>
        <w:rPr>
          <w:rFonts w:ascii="Arial" w:hAnsi="Arial" w:cs="Arial"/>
          <w:lang w:val="nb"/>
        </w:rPr>
        <w:lastRenderedPageBreak/>
        <w:t xml:space="preserve">I vinter har vår blå og røde logo allerede vært til stede på arrangementer i Ungarn, Finland, Norge, Østerrike, Kina, Sør-Korea, Canada, Nederland og USA. </w:t>
      </w:r>
    </w:p>
    <w:p w:rsidR="00316E9F" w:rsidRDefault="00316E9F" w:rsidP="00316E9F">
      <w:pPr>
        <w:spacing w:line="360" w:lineRule="auto"/>
        <w:ind w:right="1842"/>
        <w:jc w:val="both"/>
        <w:rPr>
          <w:rFonts w:ascii="Arial" w:hAnsi="Arial" w:cs="Arial"/>
        </w:rPr>
      </w:pPr>
      <w:bookmarkStart w:id="0" w:name="_GoBack"/>
      <w:bookmarkEnd w:id="0"/>
    </w:p>
    <w:p w:rsidR="00FE5B00" w:rsidRPr="00253EB0" w:rsidRDefault="00FE5B00" w:rsidP="00FE5B00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FA36AE" w:rsidRDefault="00FA36AE" w:rsidP="00FA36AE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nb"/>
        </w:rPr>
        <w:t>Om LIQUI MOLY</w:t>
      </w:r>
    </w:p>
    <w:p w:rsidR="00FA36AE" w:rsidRDefault="00716DBF" w:rsidP="00056994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nb"/>
        </w:rPr>
        <w:t xml:space="preserve">LIQUI MOLYs unike </w:t>
      </w:r>
      <w:r w:rsidR="00592C97">
        <w:rPr>
          <w:rFonts w:asciiTheme="minorBidi" w:hAnsiTheme="minorBidi" w:cstheme="minorBidi"/>
          <w:lang w:val="nb"/>
        </w:rPr>
        <w:t xml:space="preserve">og </w:t>
      </w:r>
      <w:r w:rsidR="00FA36AE">
        <w:rPr>
          <w:rFonts w:asciiTheme="minorBidi" w:hAnsiTheme="minorBidi" w:cstheme="minorBidi"/>
          <w:lang w:val="nb"/>
        </w:rPr>
        <w:t xml:space="preserve">rikholdige bilkjemiske sortiment omfatter rundt 4000 produkter: motoroljer og </w:t>
      </w:r>
      <w:r w:rsidR="00592C97">
        <w:rPr>
          <w:rFonts w:asciiTheme="minorBidi" w:hAnsiTheme="minorBidi" w:cstheme="minorBidi"/>
          <w:lang w:val="nb"/>
        </w:rPr>
        <w:t>tilsetningstoffer</w:t>
      </w:r>
      <w:r w:rsidR="00FA36AE">
        <w:rPr>
          <w:rFonts w:asciiTheme="minorBidi" w:hAnsiTheme="minorBidi" w:cstheme="minorBidi"/>
          <w:lang w:val="nb"/>
        </w:rPr>
        <w:t>, fett og pastaer, sprayer og bilpleie, klebe- og tetningsmidler. LIQUI MOLY, som ble grunnlagt i 1957, utvikler og produserer utelukkende i Tyskland. Selskapet er der ubestridt markedsleder på additiver, og blir gang på gang stemt frem som beste oljemerke. LIQUI MOLY, som ledes av eier Ernst Prost, forhandles i 120 land, og hadde i 201</w:t>
      </w:r>
      <w:r w:rsidR="00056994">
        <w:rPr>
          <w:rFonts w:asciiTheme="minorBidi" w:hAnsiTheme="minorBidi" w:cstheme="minorBidi"/>
          <w:lang w:val="nb"/>
        </w:rPr>
        <w:t>6</w:t>
      </w:r>
      <w:r w:rsidR="00FA36AE">
        <w:rPr>
          <w:rFonts w:asciiTheme="minorBidi" w:hAnsiTheme="minorBidi" w:cstheme="minorBidi"/>
          <w:lang w:val="nb"/>
        </w:rPr>
        <w:t xml:space="preserve"> en omsetning på 4</w:t>
      </w:r>
      <w:r w:rsidR="00056994">
        <w:rPr>
          <w:rFonts w:asciiTheme="minorBidi" w:hAnsiTheme="minorBidi" w:cstheme="minorBidi"/>
          <w:lang w:val="nb"/>
        </w:rPr>
        <w:t>89</w:t>
      </w:r>
      <w:r w:rsidR="00FA36AE">
        <w:rPr>
          <w:rFonts w:asciiTheme="minorBidi" w:hAnsiTheme="minorBidi" w:cstheme="minorBidi"/>
          <w:lang w:val="nb"/>
        </w:rPr>
        <w:t xml:space="preserve"> millioner euro.</w:t>
      </w:r>
    </w:p>
    <w:p w:rsidR="00155FD0" w:rsidRDefault="00155FD0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CA0873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8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even" r:id="rId9"/>
      <w:headerReference w:type="default" r:id="rId10"/>
      <w:head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71" w:rsidRDefault="008A1E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71" w:rsidRDefault="008A1E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564CD"/>
    <w:rsid w:val="00056994"/>
    <w:rsid w:val="00056E6D"/>
    <w:rsid w:val="00057DFE"/>
    <w:rsid w:val="0006340B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B5A95"/>
    <w:rsid w:val="001D5048"/>
    <w:rsid w:val="001D7954"/>
    <w:rsid w:val="001E7ECD"/>
    <w:rsid w:val="001F4E3C"/>
    <w:rsid w:val="001F5B77"/>
    <w:rsid w:val="00205953"/>
    <w:rsid w:val="00212655"/>
    <w:rsid w:val="00220BC2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B4C88"/>
    <w:rsid w:val="003B650A"/>
    <w:rsid w:val="003B6C9F"/>
    <w:rsid w:val="003D3055"/>
    <w:rsid w:val="003E0984"/>
    <w:rsid w:val="003E46CC"/>
    <w:rsid w:val="003E7C6C"/>
    <w:rsid w:val="003F0E69"/>
    <w:rsid w:val="00405935"/>
    <w:rsid w:val="00411427"/>
    <w:rsid w:val="0042726E"/>
    <w:rsid w:val="004500BA"/>
    <w:rsid w:val="00452177"/>
    <w:rsid w:val="00452763"/>
    <w:rsid w:val="00455A34"/>
    <w:rsid w:val="004567EB"/>
    <w:rsid w:val="00457762"/>
    <w:rsid w:val="004C1906"/>
    <w:rsid w:val="004D323A"/>
    <w:rsid w:val="004D3422"/>
    <w:rsid w:val="004F7024"/>
    <w:rsid w:val="005003DA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E3DB5"/>
    <w:rsid w:val="005E68DC"/>
    <w:rsid w:val="005F4CD3"/>
    <w:rsid w:val="005F7979"/>
    <w:rsid w:val="005F7BDA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801BA0"/>
    <w:rsid w:val="00802D4D"/>
    <w:rsid w:val="00821F5E"/>
    <w:rsid w:val="008225AC"/>
    <w:rsid w:val="0082533E"/>
    <w:rsid w:val="00833E03"/>
    <w:rsid w:val="008474E1"/>
    <w:rsid w:val="00854B98"/>
    <w:rsid w:val="00862481"/>
    <w:rsid w:val="0086543B"/>
    <w:rsid w:val="00881E6A"/>
    <w:rsid w:val="008872C6"/>
    <w:rsid w:val="008A1E71"/>
    <w:rsid w:val="008C77A4"/>
    <w:rsid w:val="008E2247"/>
    <w:rsid w:val="008F4C1B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D03A5"/>
    <w:rsid w:val="009D375C"/>
    <w:rsid w:val="009D4019"/>
    <w:rsid w:val="009D59B4"/>
    <w:rsid w:val="009E7F6C"/>
    <w:rsid w:val="009F0051"/>
    <w:rsid w:val="009F51E3"/>
    <w:rsid w:val="009F7A51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9416C"/>
    <w:rsid w:val="00BC28F8"/>
    <w:rsid w:val="00BC7D18"/>
    <w:rsid w:val="00BE3ED5"/>
    <w:rsid w:val="00BF284B"/>
    <w:rsid w:val="00BF71EB"/>
    <w:rsid w:val="00C308BE"/>
    <w:rsid w:val="00C358D4"/>
    <w:rsid w:val="00C40D03"/>
    <w:rsid w:val="00C660AF"/>
    <w:rsid w:val="00C726E1"/>
    <w:rsid w:val="00C8159B"/>
    <w:rsid w:val="00C83495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71B1"/>
    <w:rsid w:val="00DF787A"/>
    <w:rsid w:val="00E04528"/>
    <w:rsid w:val="00E110E0"/>
    <w:rsid w:val="00E27145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73142"/>
    <w:rsid w:val="00F82578"/>
    <w:rsid w:val="00F90244"/>
    <w:rsid w:val="00FA36AE"/>
    <w:rsid w:val="00FB2535"/>
    <w:rsid w:val="00FB3AAB"/>
    <w:rsid w:val="00FC672F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410FB-573C-4881-A421-EFF451C9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2017-12-18T15:34:00Z</dcterms:created>
  <dcterms:modified xsi:type="dcterms:W3CDTF">2017-12-18T15:34:00Z</dcterms:modified>
</cp:coreProperties>
</file>