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Pr="00484350" w:rsidRDefault="00AA7AF8" w:rsidP="00EF5C13">
      <w:pPr>
        <w:spacing w:line="360" w:lineRule="auto"/>
        <w:ind w:right="1842"/>
        <w:jc w:val="both"/>
        <w:rPr>
          <w:rFonts w:ascii="Arial" w:hAnsi="Arial" w:cs="Arial"/>
          <w:sz w:val="22"/>
          <w:szCs w:val="22"/>
        </w:rPr>
      </w:pPr>
    </w:p>
    <w:p w:rsidR="00F54FE0" w:rsidRPr="00F12779" w:rsidRDefault="00F54FE0" w:rsidP="00F54FE0">
      <w:pPr>
        <w:spacing w:line="360" w:lineRule="auto"/>
        <w:jc w:val="both"/>
        <w:rPr>
          <w:rFonts w:ascii="Arial" w:hAnsi="Arial" w:cs="Arial"/>
          <w:b/>
          <w:sz w:val="48"/>
          <w:szCs w:val="48"/>
        </w:rPr>
      </w:pPr>
      <w:r w:rsidRPr="00F12779">
        <w:rPr>
          <w:rFonts w:ascii="Arial" w:hAnsi="Arial" w:cs="Arial"/>
          <w:b/>
          <w:sz w:val="48"/>
          <w:szCs w:val="48"/>
        </w:rPr>
        <w:t>Einfach aufgezogen</w:t>
      </w:r>
    </w:p>
    <w:p w:rsidR="00F54FE0" w:rsidRPr="00F12779" w:rsidRDefault="00F54FE0" w:rsidP="00F54FE0">
      <w:pPr>
        <w:spacing w:line="360" w:lineRule="auto"/>
        <w:jc w:val="both"/>
        <w:rPr>
          <w:rFonts w:ascii="Arial" w:hAnsi="Arial" w:cs="Arial"/>
          <w:b/>
        </w:rPr>
      </w:pPr>
    </w:p>
    <w:p w:rsidR="00F54FE0" w:rsidRPr="00FF02EA" w:rsidRDefault="00F54FE0" w:rsidP="00F54FE0">
      <w:pPr>
        <w:spacing w:line="360" w:lineRule="auto"/>
        <w:ind w:right="1842"/>
        <w:jc w:val="both"/>
        <w:rPr>
          <w:rFonts w:ascii="Arial" w:hAnsi="Arial" w:cs="Arial"/>
          <w:sz w:val="28"/>
          <w:szCs w:val="28"/>
        </w:rPr>
      </w:pPr>
      <w:bookmarkStart w:id="0" w:name="_GoBack"/>
      <w:r w:rsidRPr="00FF02EA">
        <w:rPr>
          <w:rFonts w:ascii="Arial" w:hAnsi="Arial" w:cs="Arial"/>
          <w:sz w:val="28"/>
          <w:szCs w:val="28"/>
        </w:rPr>
        <w:t>Reifen-Montage-Spray von LIQUI MOLY erleichtert das Geschäft mit Rädern und Reifen</w:t>
      </w:r>
      <w:bookmarkEnd w:id="0"/>
    </w:p>
    <w:p w:rsidR="00F54FE0" w:rsidRPr="00F12779" w:rsidRDefault="00F54FE0" w:rsidP="00F54FE0">
      <w:pPr>
        <w:spacing w:line="360" w:lineRule="auto"/>
        <w:jc w:val="both"/>
        <w:rPr>
          <w:rFonts w:ascii="Arial" w:hAnsi="Arial" w:cs="Arial"/>
          <w:b/>
        </w:rPr>
      </w:pPr>
    </w:p>
    <w:p w:rsidR="00F54FE0" w:rsidRPr="00F12779" w:rsidRDefault="00F54FE0" w:rsidP="00F54FE0">
      <w:pPr>
        <w:spacing w:line="360" w:lineRule="auto"/>
        <w:ind w:right="1872"/>
        <w:jc w:val="both"/>
        <w:rPr>
          <w:rFonts w:ascii="Arial" w:hAnsi="Arial" w:cs="Arial"/>
          <w:b/>
        </w:rPr>
      </w:pPr>
      <w:r>
        <w:rPr>
          <w:rFonts w:ascii="Arial" w:hAnsi="Arial" w:cs="Arial"/>
          <w:b/>
        </w:rPr>
        <w:t>März 2017</w:t>
      </w:r>
      <w:r w:rsidRPr="00F12779">
        <w:rPr>
          <w:rFonts w:ascii="Arial" w:hAnsi="Arial" w:cs="Arial"/>
          <w:b/>
        </w:rPr>
        <w:t xml:space="preserve"> – In immer mehr Werkstätten gewinnt die Arbeit an Rädern und Reifen von Fahrzeugen einen größeren Stellenwert als lukratives Zusatzgeschäft. Deshalb sind die Betriebe stets an praxistauglichen, effektiven und sparsamen Helfern für diese Aufgaben interessiert. LIQUI MOLY bietet mit dem Reifen-Montage-Spray ein Serviceprodukt an, auf das diese Beschreibung wie angegossen passt.</w:t>
      </w:r>
    </w:p>
    <w:p w:rsidR="00F54FE0" w:rsidRPr="00F12779" w:rsidRDefault="00F54FE0" w:rsidP="00F54FE0">
      <w:pPr>
        <w:spacing w:line="360" w:lineRule="auto"/>
        <w:ind w:right="1872"/>
        <w:jc w:val="both"/>
        <w:rPr>
          <w:rFonts w:ascii="Arial" w:hAnsi="Arial" w:cs="Arial"/>
        </w:rPr>
      </w:pPr>
    </w:p>
    <w:p w:rsidR="00F54FE0" w:rsidRPr="00F12779" w:rsidRDefault="00F54FE0" w:rsidP="00F54FE0">
      <w:pPr>
        <w:spacing w:line="360" w:lineRule="auto"/>
        <w:ind w:right="1872"/>
        <w:jc w:val="both"/>
        <w:rPr>
          <w:rFonts w:ascii="Arial" w:hAnsi="Arial" w:cs="Arial"/>
        </w:rPr>
      </w:pPr>
      <w:r w:rsidRPr="00F12779">
        <w:rPr>
          <w:rFonts w:ascii="Arial" w:hAnsi="Arial" w:cs="Arial"/>
        </w:rPr>
        <w:t xml:space="preserve">Damit Werkstätten die Arbeiten zügig, sauber und zuverlässig erledigen können, benötigen sie neben speziellen Werkzeugen und Maschinen auch entsprechende Serviceprodukte. Anders können die Kfz-Betriebe das gestiegene Aufkommen an zusätzlichen Serviceleistungen wie dem Montieren und Demontieren von Reifen nicht professionell bewältigen. Die Faktoren Zeit und Qualität spielen dabei besonders in den Hochphasen im Frühling und Herbst eine entscheidende Rolle. Beides unterstützt das Reifen-Montage-Spray des Ulmer Autochemie-Anbieters LIQUI MOLY. Dank der hervorragenden Kriech- und Gleiteigenschaften beschleunigt es die Montage und Demontage und verhindert ein Verrutschen des Reifens auf der Felge. </w:t>
      </w:r>
      <w:r w:rsidRPr="00F12779">
        <w:rPr>
          <w:rFonts w:ascii="Arial" w:hAnsi="Arial" w:cs="Arial"/>
          <w:color w:val="000000"/>
          <w:lang w:eastAsia="ru-RU"/>
        </w:rPr>
        <w:t xml:space="preserve">Auch der bisher zusätzliche Reinigungsaufwand zum Entfernen der </w:t>
      </w:r>
      <w:proofErr w:type="spellStart"/>
      <w:r w:rsidRPr="00F12779">
        <w:rPr>
          <w:rFonts w:ascii="Arial" w:hAnsi="Arial" w:cs="Arial"/>
          <w:color w:val="000000"/>
          <w:lang w:eastAsia="ru-RU"/>
        </w:rPr>
        <w:t>Montierpaste</w:t>
      </w:r>
      <w:proofErr w:type="spellEnd"/>
      <w:r w:rsidRPr="00F12779">
        <w:rPr>
          <w:rFonts w:ascii="Arial" w:hAnsi="Arial" w:cs="Arial"/>
          <w:color w:val="000000"/>
          <w:lang w:eastAsia="ru-RU"/>
        </w:rPr>
        <w:t xml:space="preserve"> an der Reifenwand entfällt.</w:t>
      </w:r>
    </w:p>
    <w:p w:rsidR="00F54FE0" w:rsidRPr="00F12779" w:rsidRDefault="00F54FE0" w:rsidP="00F54FE0">
      <w:pPr>
        <w:spacing w:line="360" w:lineRule="auto"/>
        <w:ind w:right="1872"/>
        <w:jc w:val="both"/>
        <w:rPr>
          <w:rFonts w:ascii="Arial" w:hAnsi="Arial" w:cs="Arial"/>
        </w:rPr>
      </w:pPr>
    </w:p>
    <w:p w:rsidR="00F54FE0" w:rsidRPr="00F12779" w:rsidRDefault="00F54FE0" w:rsidP="00F54FE0">
      <w:pPr>
        <w:spacing w:line="360" w:lineRule="auto"/>
        <w:ind w:right="1872"/>
        <w:jc w:val="both"/>
        <w:rPr>
          <w:rFonts w:ascii="Arial" w:hAnsi="Arial" w:cs="Arial"/>
        </w:rPr>
      </w:pPr>
      <w:r w:rsidRPr="00F12779">
        <w:rPr>
          <w:rFonts w:ascii="Arial" w:hAnsi="Arial" w:cs="Arial"/>
        </w:rPr>
        <w:t xml:space="preserve">Das LIQUI MOLY Reifen-Montage-Spray ist zu Arbeiten an Reifen von Pkw, Lkw, Transportern, Motorrädern und landwirtschaftlichen Fahrzeugen geeignet. Zum Teil wird ein solches Spray von </w:t>
      </w:r>
      <w:r w:rsidRPr="00F12779">
        <w:rPr>
          <w:rFonts w:ascii="Arial" w:hAnsi="Arial" w:cs="Arial"/>
        </w:rPr>
        <w:lastRenderedPageBreak/>
        <w:t>Reifenherstellern für das Montieren und Demontieren von so genannten „</w:t>
      </w:r>
      <w:proofErr w:type="spellStart"/>
      <w:r w:rsidRPr="00F12779">
        <w:rPr>
          <w:rFonts w:ascii="Arial" w:hAnsi="Arial" w:cs="Arial"/>
        </w:rPr>
        <w:t>run</w:t>
      </w:r>
      <w:proofErr w:type="spellEnd"/>
      <w:r w:rsidRPr="00F12779">
        <w:rPr>
          <w:rFonts w:ascii="Arial" w:hAnsi="Arial" w:cs="Arial"/>
        </w:rPr>
        <w:t xml:space="preserve"> flat </w:t>
      </w:r>
      <w:proofErr w:type="spellStart"/>
      <w:r w:rsidRPr="00F12779">
        <w:rPr>
          <w:rFonts w:ascii="Arial" w:hAnsi="Arial" w:cs="Arial"/>
        </w:rPr>
        <w:t>tyers</w:t>
      </w:r>
      <w:proofErr w:type="spellEnd"/>
      <w:r w:rsidRPr="00F12779">
        <w:rPr>
          <w:rFonts w:ascii="Arial" w:hAnsi="Arial" w:cs="Arial"/>
        </w:rPr>
        <w:t>“ mit Notlaufeigenschaften vorgeschrieben. Das Produkt ist als 400 ml-Dose erhältlich.</w:t>
      </w:r>
    </w:p>
    <w:p w:rsidR="00F54FE0" w:rsidRPr="00F12779" w:rsidRDefault="00F54FE0" w:rsidP="00F54FE0">
      <w:pPr>
        <w:rPr>
          <w:rFonts w:ascii="Arial" w:hAnsi="Arial" w:cs="Arial"/>
        </w:rPr>
      </w:pPr>
    </w:p>
    <w:p w:rsidR="00934915" w:rsidRPr="00484350" w:rsidRDefault="00934915" w:rsidP="0085065F">
      <w:pPr>
        <w:keepNext/>
        <w:keepLines/>
        <w:spacing w:line="360" w:lineRule="auto"/>
        <w:ind w:right="1985"/>
        <w:jc w:val="both"/>
        <w:rPr>
          <w:rFonts w:ascii="Arial" w:hAnsi="Arial" w:cs="Arial"/>
          <w:b/>
          <w:bCs/>
          <w:sz w:val="22"/>
          <w:szCs w:val="22"/>
        </w:rPr>
      </w:pPr>
    </w:p>
    <w:p w:rsidR="00484350" w:rsidRPr="00965678" w:rsidRDefault="00484350" w:rsidP="00484350">
      <w:pPr>
        <w:spacing w:line="360" w:lineRule="auto"/>
        <w:ind w:right="1842"/>
        <w:rPr>
          <w:rFonts w:ascii="Arial" w:hAnsi="Arial" w:cs="Arial"/>
          <w:b/>
          <w:bCs/>
        </w:rPr>
      </w:pPr>
      <w:r w:rsidRPr="00965678">
        <w:rPr>
          <w:rFonts w:ascii="Arial" w:hAnsi="Arial" w:cs="Arial"/>
          <w:b/>
          <w:bCs/>
        </w:rPr>
        <w:t>Über LIQUI MOLY</w:t>
      </w:r>
    </w:p>
    <w:p w:rsidR="00484350" w:rsidRPr="00965678" w:rsidRDefault="00484350" w:rsidP="00484350">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w:t>
      </w:r>
      <w:r w:rsidR="00CE7EB6" w:rsidRPr="00965678">
        <w:rPr>
          <w:rFonts w:ascii="Arial" w:hAnsi="Arial" w:cs="Arial"/>
        </w:rPr>
        <w:t>Das von Inhaber Ernst Prost geführte Unternehmen verkauft seine Produkte in über 120 Ländern und erwirtschaftete im vergangenen Jahr einen Umsatz von 489 Mio. Euro.</w:t>
      </w:r>
    </w:p>
    <w:p w:rsidR="005A45DF" w:rsidRPr="00965678" w:rsidRDefault="005A45DF" w:rsidP="00484350">
      <w:pPr>
        <w:spacing w:line="360" w:lineRule="auto"/>
        <w:rPr>
          <w:rFonts w:ascii="Arial" w:hAnsi="Arial" w:cs="Arial"/>
        </w:rPr>
      </w:pPr>
    </w:p>
    <w:p w:rsidR="0040430D" w:rsidRPr="00965678" w:rsidRDefault="0040430D" w:rsidP="00484350">
      <w:pPr>
        <w:spacing w:line="360" w:lineRule="auto"/>
        <w:rPr>
          <w:rFonts w:ascii="Arial" w:hAnsi="Arial" w:cs="Arial"/>
        </w:rPr>
      </w:pPr>
    </w:p>
    <w:p w:rsidR="0040430D" w:rsidRPr="00965678" w:rsidRDefault="0040430D" w:rsidP="00484350">
      <w:pPr>
        <w:autoSpaceDE w:val="0"/>
        <w:autoSpaceDN w:val="0"/>
        <w:adjustRightInd w:val="0"/>
        <w:spacing w:line="360" w:lineRule="auto"/>
        <w:ind w:right="2052"/>
        <w:jc w:val="both"/>
        <w:rPr>
          <w:rFonts w:ascii="Arial" w:hAnsi="Arial" w:cs="Arial"/>
          <w:b/>
        </w:rPr>
      </w:pPr>
      <w:r w:rsidRPr="00965678">
        <w:rPr>
          <w:rFonts w:ascii="Arial" w:hAnsi="Arial" w:cs="Arial"/>
          <w:b/>
        </w:rPr>
        <w:t>Weitere Informationen erhalten Sie bei</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LIQUI MOLY GmbH</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Tobias </w:t>
      </w:r>
      <w:r w:rsidR="00F65BCE" w:rsidRPr="00965678">
        <w:rPr>
          <w:rFonts w:ascii="Arial" w:hAnsi="Arial" w:cs="Arial"/>
        </w:rPr>
        <w:t>Gerstlauer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Leiter Öffentlichkeitsarbeit </w:t>
      </w:r>
      <w:r w:rsidR="002D0B31" w:rsidRPr="00965678">
        <w:rPr>
          <w:rFonts w:ascii="Arial" w:hAnsi="Arial" w:cs="Arial"/>
        </w:rPr>
        <w:t>D/A/CH</w:t>
      </w:r>
    </w:p>
    <w:p w:rsidR="0040430D" w:rsidRPr="00965678" w:rsidRDefault="0040430D" w:rsidP="00484350">
      <w:pPr>
        <w:autoSpaceDE w:val="0"/>
        <w:autoSpaceDN w:val="0"/>
        <w:adjustRightInd w:val="0"/>
        <w:spacing w:line="360" w:lineRule="auto"/>
        <w:ind w:right="2053"/>
        <w:jc w:val="both"/>
        <w:rPr>
          <w:rFonts w:ascii="Arial" w:hAnsi="Arial" w:cs="Arial"/>
        </w:rPr>
      </w:pPr>
      <w:proofErr w:type="spellStart"/>
      <w:r w:rsidRPr="00965678">
        <w:rPr>
          <w:rFonts w:ascii="Arial" w:hAnsi="Arial" w:cs="Arial"/>
        </w:rPr>
        <w:t>Jerg</w:t>
      </w:r>
      <w:proofErr w:type="spellEnd"/>
      <w:r w:rsidRPr="00965678">
        <w:rPr>
          <w:rFonts w:ascii="Arial" w:hAnsi="Arial" w:cs="Arial"/>
        </w:rPr>
        <w:t>-Wieland-Str. 4</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89081 Ulm-Lehr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Fon: +49 (0)731/1420-890</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Fax: +49 (0)731/1420-82</w:t>
      </w:r>
    </w:p>
    <w:p w:rsidR="0040430D" w:rsidRPr="00965678" w:rsidRDefault="0040430D" w:rsidP="00484350">
      <w:pPr>
        <w:spacing w:line="360" w:lineRule="auto"/>
        <w:rPr>
          <w:rFonts w:ascii="Arial" w:hAnsi="Arial" w:cs="Arial"/>
        </w:rPr>
      </w:pPr>
      <w:r w:rsidRPr="00965678">
        <w:rPr>
          <w:rFonts w:ascii="Arial" w:hAnsi="Arial" w:cs="Arial"/>
        </w:rPr>
        <w:t>Tobias.</w:t>
      </w:r>
      <w:r w:rsidR="00F65BCE" w:rsidRPr="00965678">
        <w:rPr>
          <w:rFonts w:ascii="Arial" w:hAnsi="Arial" w:cs="Arial"/>
        </w:rPr>
        <w:t>Gerstlauer</w:t>
      </w:r>
      <w:r w:rsidRPr="00965678">
        <w:rPr>
          <w:rFonts w:ascii="Arial" w:hAnsi="Arial" w:cs="Arial"/>
        </w:rPr>
        <w:t>@liqui-moly.de</w:t>
      </w:r>
    </w:p>
    <w:sectPr w:rsidR="0040430D" w:rsidRPr="0096567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F02EA">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71117"/>
    <w:rsid w:val="00086DFE"/>
    <w:rsid w:val="00097C68"/>
    <w:rsid w:val="000B64E7"/>
    <w:rsid w:val="000E51FA"/>
    <w:rsid w:val="00101153"/>
    <w:rsid w:val="00253914"/>
    <w:rsid w:val="00253F65"/>
    <w:rsid w:val="00276BDD"/>
    <w:rsid w:val="002A3A55"/>
    <w:rsid w:val="002D0B31"/>
    <w:rsid w:val="002D0EB0"/>
    <w:rsid w:val="0030271C"/>
    <w:rsid w:val="00310899"/>
    <w:rsid w:val="00355275"/>
    <w:rsid w:val="003A5025"/>
    <w:rsid w:val="003B4B0A"/>
    <w:rsid w:val="003D1264"/>
    <w:rsid w:val="0040430D"/>
    <w:rsid w:val="0046357E"/>
    <w:rsid w:val="00484350"/>
    <w:rsid w:val="00493A27"/>
    <w:rsid w:val="004A418D"/>
    <w:rsid w:val="004B378E"/>
    <w:rsid w:val="004F50E1"/>
    <w:rsid w:val="005808EA"/>
    <w:rsid w:val="005919C9"/>
    <w:rsid w:val="005A45DF"/>
    <w:rsid w:val="00614549"/>
    <w:rsid w:val="0064124A"/>
    <w:rsid w:val="00677650"/>
    <w:rsid w:val="006B002E"/>
    <w:rsid w:val="006B12A8"/>
    <w:rsid w:val="006C5E10"/>
    <w:rsid w:val="006F28C3"/>
    <w:rsid w:val="00730A91"/>
    <w:rsid w:val="00767BB0"/>
    <w:rsid w:val="007C7A7D"/>
    <w:rsid w:val="00801207"/>
    <w:rsid w:val="0085065F"/>
    <w:rsid w:val="008B15DD"/>
    <w:rsid w:val="008E3CD1"/>
    <w:rsid w:val="00934915"/>
    <w:rsid w:val="009640E3"/>
    <w:rsid w:val="00965678"/>
    <w:rsid w:val="009C1FDC"/>
    <w:rsid w:val="009C3944"/>
    <w:rsid w:val="00A251CD"/>
    <w:rsid w:val="00A54CED"/>
    <w:rsid w:val="00A81AA8"/>
    <w:rsid w:val="00AA7AF8"/>
    <w:rsid w:val="00AC224A"/>
    <w:rsid w:val="00B77095"/>
    <w:rsid w:val="00B87BF5"/>
    <w:rsid w:val="00BA52B6"/>
    <w:rsid w:val="00BD2739"/>
    <w:rsid w:val="00C26157"/>
    <w:rsid w:val="00C50DB9"/>
    <w:rsid w:val="00C71B54"/>
    <w:rsid w:val="00CE7EB6"/>
    <w:rsid w:val="00D10048"/>
    <w:rsid w:val="00D46609"/>
    <w:rsid w:val="00D729B1"/>
    <w:rsid w:val="00DD3D61"/>
    <w:rsid w:val="00E07F71"/>
    <w:rsid w:val="00E2079C"/>
    <w:rsid w:val="00E57DF9"/>
    <w:rsid w:val="00E73A11"/>
    <w:rsid w:val="00E83EB8"/>
    <w:rsid w:val="00EB135E"/>
    <w:rsid w:val="00EC218A"/>
    <w:rsid w:val="00EF5C13"/>
    <w:rsid w:val="00F54028"/>
    <w:rsid w:val="00F54331"/>
    <w:rsid w:val="00F54FE0"/>
    <w:rsid w:val="00F65BCE"/>
    <w:rsid w:val="00F7400B"/>
    <w:rsid w:val="00F833EB"/>
    <w:rsid w:val="00F93D06"/>
    <w:rsid w:val="00FA4F22"/>
    <w:rsid w:val="00FA6AF1"/>
    <w:rsid w:val="00FB78CA"/>
    <w:rsid w:val="00FC10B0"/>
    <w:rsid w:val="00FD5E2A"/>
    <w:rsid w:val="00FF02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253F65"/>
    <w:rPr>
      <w:rFonts w:ascii="Segoe UI" w:hAnsi="Segoe UI" w:cs="Segoe UI"/>
      <w:sz w:val="18"/>
      <w:szCs w:val="18"/>
    </w:rPr>
  </w:style>
  <w:style w:type="character" w:customStyle="1" w:styleId="SprechblasentextZchn">
    <w:name w:val="Sprechblasentext Zchn"/>
    <w:basedOn w:val="Absatz-Standardschriftart"/>
    <w:link w:val="Sprechblasentext"/>
    <w:rsid w:val="00253F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2134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3</cp:revision>
  <cp:lastPrinted>2017-03-09T14:26:00Z</cp:lastPrinted>
  <dcterms:created xsi:type="dcterms:W3CDTF">2017-03-14T11:08:00Z</dcterms:created>
  <dcterms:modified xsi:type="dcterms:W3CDTF">2017-03-27T09:20:00Z</dcterms:modified>
</cp:coreProperties>
</file>