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A6" w:rsidRPr="00FF7DCE" w:rsidRDefault="007743FF" w:rsidP="00613DF5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Handreiniger wird 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umweltfreundlicher</w:t>
      </w:r>
    </w:p>
    <w:p w:rsidR="00613DF5" w:rsidRDefault="00646032" w:rsidP="00544BA6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LIQUI MOLY </w:t>
      </w:r>
      <w:r w:rsidR="00544BA6">
        <w:rPr>
          <w:rFonts w:ascii="Arial" w:hAnsi="Arial" w:cs="Arial"/>
          <w:sz w:val="28"/>
          <w:szCs w:val="28"/>
        </w:rPr>
        <w:t>ersetz</w:t>
      </w:r>
      <w:r w:rsidR="00FC3A07">
        <w:rPr>
          <w:rFonts w:ascii="Arial" w:hAnsi="Arial" w:cs="Arial"/>
          <w:sz w:val="28"/>
          <w:szCs w:val="28"/>
        </w:rPr>
        <w:t>t</w:t>
      </w:r>
      <w:r w:rsidR="00544BA6">
        <w:rPr>
          <w:rFonts w:ascii="Arial" w:hAnsi="Arial" w:cs="Arial"/>
          <w:sz w:val="28"/>
          <w:szCs w:val="28"/>
        </w:rPr>
        <w:t xml:space="preserve"> Mikroplastik</w:t>
      </w:r>
      <w:r>
        <w:rPr>
          <w:rFonts w:ascii="Arial" w:hAnsi="Arial" w:cs="Arial"/>
          <w:sz w:val="28"/>
          <w:szCs w:val="28"/>
        </w:rPr>
        <w:t xml:space="preserve"> durch b</w:t>
      </w:r>
      <w:r>
        <w:rPr>
          <w:rFonts w:ascii="Arial" w:hAnsi="Arial" w:cs="Arial"/>
          <w:sz w:val="28"/>
          <w:szCs w:val="28"/>
        </w:rPr>
        <w:t>iologisches Reibemittel</w:t>
      </w:r>
    </w:p>
    <w:p w:rsidR="00544BA6" w:rsidRPr="00613DF5" w:rsidRDefault="00544BA6" w:rsidP="00544BA6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November </w:t>
      </w:r>
      <w:r w:rsidRPr="00FF7DCE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 xml:space="preserve">8 – LIQUI MOLY hat seinen Handreiniger </w:t>
      </w:r>
      <w:r w:rsidR="007743FF">
        <w:rPr>
          <w:rFonts w:ascii="Arial" w:hAnsi="Arial" w:cs="Arial"/>
          <w:b/>
        </w:rPr>
        <w:t>umweltfreundlicher gemacht</w:t>
      </w:r>
      <w:r>
        <w:rPr>
          <w:rFonts w:ascii="Arial" w:hAnsi="Arial" w:cs="Arial"/>
          <w:b/>
        </w:rPr>
        <w:t xml:space="preserve">. Die neue Rezeptur </w:t>
      </w:r>
      <w:r w:rsidR="00AB33E8">
        <w:rPr>
          <w:rFonts w:ascii="Arial" w:hAnsi="Arial" w:cs="Arial"/>
          <w:b/>
        </w:rPr>
        <w:t xml:space="preserve">verzichtet auf Reibemittel aus Mikroplastik. </w:t>
      </w:r>
      <w:r w:rsidR="0077200A">
        <w:rPr>
          <w:rFonts w:ascii="Arial" w:hAnsi="Arial" w:cs="Arial"/>
          <w:b/>
        </w:rPr>
        <w:t xml:space="preserve">Als </w:t>
      </w:r>
      <w:r w:rsidR="00AB33E8">
        <w:rPr>
          <w:rFonts w:ascii="Arial" w:hAnsi="Arial" w:cs="Arial"/>
          <w:b/>
        </w:rPr>
        <w:t>Kunststoffersatz</w:t>
      </w:r>
      <w:r w:rsidR="0077200A">
        <w:rPr>
          <w:rFonts w:ascii="Arial" w:hAnsi="Arial" w:cs="Arial"/>
          <w:b/>
        </w:rPr>
        <w:t xml:space="preserve"> dient </w:t>
      </w:r>
      <w:r w:rsidR="00AB33E8">
        <w:rPr>
          <w:rFonts w:ascii="Arial" w:hAnsi="Arial" w:cs="Arial"/>
          <w:b/>
        </w:rPr>
        <w:t xml:space="preserve">ein biologisches Reibemittel: </w:t>
      </w:r>
      <w:r w:rsidR="0077200A">
        <w:rPr>
          <w:rFonts w:ascii="Arial" w:hAnsi="Arial" w:cs="Arial"/>
          <w:b/>
        </w:rPr>
        <w:t>Maisko</w:t>
      </w:r>
      <w:r w:rsidR="000C3121">
        <w:rPr>
          <w:rFonts w:ascii="Arial" w:hAnsi="Arial" w:cs="Arial"/>
          <w:b/>
        </w:rPr>
        <w:t>l</w:t>
      </w:r>
      <w:r w:rsidR="0077200A">
        <w:rPr>
          <w:rFonts w:ascii="Arial" w:hAnsi="Arial" w:cs="Arial"/>
          <w:b/>
        </w:rPr>
        <w:t>benmehl.</w:t>
      </w:r>
    </w:p>
    <w:p w:rsidR="002E30DA" w:rsidRDefault="002E30DA" w:rsidP="00544BA6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Hautpflege ist wichtig, </w:t>
      </w:r>
      <w:r w:rsidR="002D23E8">
        <w:rPr>
          <w:rFonts w:ascii="Arial" w:hAnsi="Arial" w:cs="Arial"/>
        </w:rPr>
        <w:t>vor allem</w:t>
      </w:r>
      <w:r>
        <w:rPr>
          <w:rFonts w:ascii="Arial" w:hAnsi="Arial" w:cs="Arial"/>
        </w:rPr>
        <w:t xml:space="preserve"> in Berufen in denen die Haut stark beansprucht wird. Das ist im KFZ-Gewerbe der Fall. Hautleiden stehen an der Spitze der Berufskrankheiten und können sogar zur Berufsunfähigkeit führen. Entsprechend </w:t>
      </w:r>
      <w:r w:rsidR="002D23E8">
        <w:rPr>
          <w:rFonts w:ascii="Arial" w:hAnsi="Arial" w:cs="Arial"/>
        </w:rPr>
        <w:t>von Bedeutung</w:t>
      </w:r>
      <w:r>
        <w:rPr>
          <w:rFonts w:ascii="Arial" w:hAnsi="Arial" w:cs="Arial"/>
        </w:rPr>
        <w:t xml:space="preserve"> sind Schutzmaßnahmen </w:t>
      </w:r>
      <w:r w:rsidR="002D23E8">
        <w:rPr>
          <w:rFonts w:ascii="Arial" w:hAnsi="Arial" w:cs="Arial"/>
        </w:rPr>
        <w:t>wie</w:t>
      </w:r>
      <w:r>
        <w:rPr>
          <w:rFonts w:ascii="Arial" w:hAnsi="Arial" w:cs="Arial"/>
        </w:rPr>
        <w:t xml:space="preserve"> Händewaschen. Der Handreiniger von LIQUI MOLY ist besonders mild, hautneutral und sehr wirksam: Selbst starken Schmutz wie Öle, Teer, Bitumen oder Druckerfarben entfernt er.</w:t>
      </w:r>
    </w:p>
    <w:p w:rsidR="000A3C7E" w:rsidRDefault="002E30DA" w:rsidP="00544BA6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Dabei ist er nicht nur schonend zur Haut, sondern dank der neuen Rezeptur auch noch umweltschonender: Sie verzichtet auf Reibemittel aus Kunststoff, </w:t>
      </w:r>
      <w:r w:rsidR="00B741D5">
        <w:rPr>
          <w:rFonts w:ascii="Arial" w:hAnsi="Arial" w:cs="Arial"/>
        </w:rPr>
        <w:t xml:space="preserve">denn </w:t>
      </w:r>
      <w:r w:rsidR="005E4801">
        <w:rPr>
          <w:rFonts w:ascii="Arial" w:hAnsi="Arial" w:cs="Arial"/>
        </w:rPr>
        <w:t xml:space="preserve">je nach Art und Dichte des Kunststoffes kann </w:t>
      </w:r>
      <w:r w:rsidR="00B741D5">
        <w:rPr>
          <w:rFonts w:ascii="Arial" w:hAnsi="Arial" w:cs="Arial"/>
        </w:rPr>
        <w:t>das so</w:t>
      </w:r>
      <w:r>
        <w:rPr>
          <w:rFonts w:ascii="Arial" w:hAnsi="Arial" w:cs="Arial"/>
        </w:rPr>
        <w:t xml:space="preserve"> genannte Mikroplastik</w:t>
      </w:r>
      <w:r w:rsidR="00B741D5">
        <w:rPr>
          <w:rFonts w:ascii="Arial" w:hAnsi="Arial" w:cs="Arial"/>
        </w:rPr>
        <w:t xml:space="preserve"> über das Abwasser in den natürlichen Wasserkreislauf und damit auch in </w:t>
      </w:r>
      <w:r w:rsidR="005E4801">
        <w:rPr>
          <w:rFonts w:ascii="Arial" w:hAnsi="Arial" w:cs="Arial"/>
        </w:rPr>
        <w:t xml:space="preserve">die </w:t>
      </w:r>
      <w:r w:rsidR="00B741D5">
        <w:rPr>
          <w:rFonts w:ascii="Arial" w:hAnsi="Arial" w:cs="Arial"/>
        </w:rPr>
        <w:t>Nahrungs</w:t>
      </w:r>
      <w:r w:rsidR="002D23E8">
        <w:rPr>
          <w:rFonts w:ascii="Arial" w:hAnsi="Arial" w:cs="Arial"/>
        </w:rPr>
        <w:t>kette des Menschen</w:t>
      </w:r>
      <w:r w:rsidR="00B741D5">
        <w:rPr>
          <w:rFonts w:ascii="Arial" w:hAnsi="Arial" w:cs="Arial"/>
        </w:rPr>
        <w:t xml:space="preserve"> gelangen.</w:t>
      </w:r>
      <w:r w:rsidR="001433D3">
        <w:rPr>
          <w:rFonts w:ascii="Arial" w:hAnsi="Arial" w:cs="Arial"/>
        </w:rPr>
        <w:t xml:space="preserve"> </w:t>
      </w:r>
      <w:r w:rsidR="00AC209B">
        <w:rPr>
          <w:rFonts w:ascii="Arial" w:hAnsi="Arial" w:cs="Arial"/>
        </w:rPr>
        <w:t xml:space="preserve">Zwar </w:t>
      </w:r>
      <w:r w:rsidR="005E4801">
        <w:rPr>
          <w:rFonts w:ascii="Arial" w:hAnsi="Arial" w:cs="Arial"/>
        </w:rPr>
        <w:t>ist die</w:t>
      </w:r>
      <w:r w:rsidR="001433D3">
        <w:rPr>
          <w:rFonts w:ascii="Arial" w:hAnsi="Arial" w:cs="Arial"/>
        </w:rPr>
        <w:t xml:space="preserve"> alte Rezeptur des LIQUI MOLY-Handreinigers</w:t>
      </w:r>
      <w:r w:rsidR="005E4801">
        <w:rPr>
          <w:rFonts w:ascii="Arial" w:hAnsi="Arial" w:cs="Arial"/>
        </w:rPr>
        <w:t xml:space="preserve"> unbedenklich</w:t>
      </w:r>
      <w:r w:rsidR="001433D3">
        <w:rPr>
          <w:rFonts w:ascii="Arial" w:hAnsi="Arial" w:cs="Arial"/>
        </w:rPr>
        <w:t xml:space="preserve">, denn </w:t>
      </w:r>
      <w:r w:rsidR="005E4801">
        <w:rPr>
          <w:rFonts w:ascii="Arial" w:hAnsi="Arial" w:cs="Arial"/>
        </w:rPr>
        <w:t>dessen</w:t>
      </w:r>
      <w:r w:rsidR="001433D3" w:rsidRPr="001433D3">
        <w:rPr>
          <w:rFonts w:ascii="Arial" w:hAnsi="Arial" w:cs="Arial"/>
        </w:rPr>
        <w:t xml:space="preserve"> Reibekörper bestehen aus Polyurethan, haben eine höhere Dichte als Wasser und werden dadurch in Kläranlagen abgeschieden</w:t>
      </w:r>
      <w:r w:rsidR="005E4801">
        <w:rPr>
          <w:rFonts w:ascii="Arial" w:hAnsi="Arial" w:cs="Arial"/>
        </w:rPr>
        <w:t>, „aber w</w:t>
      </w:r>
      <w:r w:rsidR="00B741D5">
        <w:rPr>
          <w:rFonts w:ascii="Arial" w:hAnsi="Arial" w:cs="Arial"/>
        </w:rPr>
        <w:t xml:space="preserve">ir haben uns </w:t>
      </w:r>
      <w:r w:rsidR="001433D3">
        <w:rPr>
          <w:rFonts w:ascii="Arial" w:hAnsi="Arial" w:cs="Arial"/>
        </w:rPr>
        <w:t xml:space="preserve">bei der neuen Rezeptur </w:t>
      </w:r>
      <w:r w:rsidR="000A3C7E">
        <w:rPr>
          <w:rFonts w:ascii="Arial" w:hAnsi="Arial" w:cs="Arial"/>
        </w:rPr>
        <w:t>bewusst</w:t>
      </w:r>
      <w:r w:rsidR="001433D3">
        <w:rPr>
          <w:rFonts w:ascii="Arial" w:hAnsi="Arial" w:cs="Arial"/>
        </w:rPr>
        <w:t xml:space="preserve"> </w:t>
      </w:r>
      <w:r w:rsidR="00B741D5">
        <w:rPr>
          <w:rFonts w:ascii="Arial" w:hAnsi="Arial" w:cs="Arial"/>
        </w:rPr>
        <w:t>für Maiskolbenmehl</w:t>
      </w:r>
      <w:r w:rsidR="001433D3">
        <w:rPr>
          <w:rFonts w:ascii="Arial" w:hAnsi="Arial" w:cs="Arial"/>
        </w:rPr>
        <w:t xml:space="preserve"> und damit für ein</w:t>
      </w:r>
      <w:r w:rsidR="00B741D5">
        <w:rPr>
          <w:rFonts w:ascii="Arial" w:hAnsi="Arial" w:cs="Arial"/>
        </w:rPr>
        <w:t xml:space="preserve"> biologisches Reibemittel entschieden“, erläutert David Kaiser. </w:t>
      </w:r>
    </w:p>
    <w:p w:rsidR="00FE7D7C" w:rsidRDefault="00D14D21" w:rsidP="00544BA6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Gegenüber </w:t>
      </w:r>
      <w:r w:rsidR="002D23E8">
        <w:rPr>
          <w:rFonts w:ascii="Arial" w:hAnsi="Arial" w:cs="Arial"/>
        </w:rPr>
        <w:t>Walnussschalen</w:t>
      </w:r>
      <w:r>
        <w:rPr>
          <w:rFonts w:ascii="Arial" w:hAnsi="Arial" w:cs="Arial"/>
        </w:rPr>
        <w:t>,</w:t>
      </w:r>
      <w:r w:rsidR="002D23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die </w:t>
      </w:r>
      <w:r w:rsidR="002D23E8">
        <w:rPr>
          <w:rFonts w:ascii="Arial" w:hAnsi="Arial" w:cs="Arial"/>
        </w:rPr>
        <w:t>ein gängiges biologisches Reibemittel</w:t>
      </w:r>
      <w:r>
        <w:rPr>
          <w:rFonts w:ascii="Arial" w:hAnsi="Arial" w:cs="Arial"/>
        </w:rPr>
        <w:t xml:space="preserve"> sind, hat das Maiskolbenmehl Vorteile. „Die Schalen </w:t>
      </w:r>
      <w:r>
        <w:rPr>
          <w:rFonts w:ascii="Arial" w:hAnsi="Arial" w:cs="Arial"/>
        </w:rPr>
        <w:lastRenderedPageBreak/>
        <w:t>sind auch als Reibemittel mitunter scharfkantig und so weniger schonen</w:t>
      </w:r>
      <w:r w:rsidR="005F3F48">
        <w:rPr>
          <w:rFonts w:ascii="Arial" w:hAnsi="Arial" w:cs="Arial"/>
        </w:rPr>
        <w:t xml:space="preserve">d als das Maiskolbenmehl“, erklärt der Entwicklungschef von LIQUI MOLY. Außerdem müssen die Walnussschalen einer aufwendigen chemischen Prozedur unterzogen werden, die den Fettgehalt des Produktes reduziert und den pH-Wert erhöht. Das geschieht durch Bleichen mit Wasserstoffperoxid und dem Einwirken-Lassen in Lauge. </w:t>
      </w:r>
      <w:r w:rsidR="00FE7D7C">
        <w:rPr>
          <w:rFonts w:ascii="Arial" w:hAnsi="Arial" w:cs="Arial"/>
        </w:rPr>
        <w:t>„Unter diesen Gesichtspunkten ist Maiskolbenmehl die bessere Bio-Variante“, sagt David Kaiser.</w:t>
      </w:r>
    </w:p>
    <w:p w:rsidR="002E30DA" w:rsidRDefault="00FE7D7C" w:rsidP="00544BA6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das Mehl ausschließlich aus bereits gedroschenen Maiskolben gewonnen wird, werden auch keine </w:t>
      </w:r>
      <w:r w:rsidR="00742952">
        <w:rPr>
          <w:rFonts w:ascii="Arial" w:hAnsi="Arial" w:cs="Arial"/>
        </w:rPr>
        <w:t xml:space="preserve">Futter- und </w:t>
      </w:r>
      <w:r>
        <w:rPr>
          <w:rFonts w:ascii="Arial" w:hAnsi="Arial" w:cs="Arial"/>
        </w:rPr>
        <w:t xml:space="preserve">Nahrungsmittelressourcen verschwendet. </w:t>
      </w:r>
      <w:r w:rsidR="00742952">
        <w:rPr>
          <w:rFonts w:ascii="Arial" w:hAnsi="Arial" w:cs="Arial"/>
        </w:rPr>
        <w:t>„Ein ganz wichtiger Aspekt bei der Auswahl des biologischen Reibemittels“, betont der LIQUI MOLY-Fachmann.</w:t>
      </w:r>
    </w:p>
    <w:p w:rsidR="00544BA6" w:rsidRDefault="00544BA6" w:rsidP="00544BA6">
      <w:pPr>
        <w:spacing w:line="360" w:lineRule="auto"/>
        <w:ind w:right="1984"/>
        <w:rPr>
          <w:rFonts w:ascii="Arial" w:hAnsi="Arial" w:cs="Arial"/>
          <w:b/>
          <w:bCs/>
        </w:rPr>
      </w:pPr>
    </w:p>
    <w:p w:rsidR="00544BA6" w:rsidRPr="00965678" w:rsidRDefault="00544BA6" w:rsidP="00544BA6">
      <w:pPr>
        <w:spacing w:line="360" w:lineRule="auto"/>
        <w:ind w:right="1984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:rsidR="00544BA6" w:rsidRDefault="00544BA6" w:rsidP="00544BA6">
      <w:pPr>
        <w:spacing w:line="360" w:lineRule="auto"/>
        <w:ind w:right="1984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</w:t>
      </w:r>
      <w:r w:rsidRPr="0070585A">
        <w:rPr>
          <w:rFonts w:ascii="Arial" w:hAnsi="Arial" w:cs="Arial"/>
        </w:rPr>
        <w:t xml:space="preserve">ausschließlich in Deutschland. Dort ist es unangefochtener Marktführer bei Additiven und wird immer wieder zur besten </w:t>
      </w:r>
      <w:proofErr w:type="spellStart"/>
      <w:r w:rsidRPr="0070585A">
        <w:rPr>
          <w:rFonts w:ascii="Arial" w:hAnsi="Arial" w:cs="Arial"/>
        </w:rPr>
        <w:t>Ölmarke</w:t>
      </w:r>
      <w:proofErr w:type="spellEnd"/>
      <w:r w:rsidRPr="0070585A">
        <w:rPr>
          <w:rFonts w:ascii="Arial" w:hAnsi="Arial" w:cs="Arial"/>
        </w:rPr>
        <w:t xml:space="preserve"> gewählt. Das Unternehmen verkauft seine Produkte in über 120 Ländern und erwirtschaftete 2017 einen Umsatz von 532 Mio. Euro.</w:t>
      </w:r>
    </w:p>
    <w:p w:rsidR="00544BA6" w:rsidRDefault="00544BA6" w:rsidP="00544BA6">
      <w:pPr>
        <w:spacing w:line="360" w:lineRule="auto"/>
        <w:ind w:right="1984"/>
        <w:rPr>
          <w:rFonts w:ascii="Arial" w:hAnsi="Arial" w:cs="Arial"/>
        </w:rPr>
      </w:pPr>
    </w:p>
    <w:p w:rsidR="00544BA6" w:rsidRPr="00F1648E" w:rsidRDefault="00544BA6" w:rsidP="00742952">
      <w:pPr>
        <w:autoSpaceDE w:val="0"/>
        <w:autoSpaceDN w:val="0"/>
        <w:adjustRightInd w:val="0"/>
        <w:ind w:right="1984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:rsidR="00544BA6" w:rsidRPr="00F1648E" w:rsidRDefault="00544BA6" w:rsidP="00742952">
      <w:pPr>
        <w:autoSpaceDE w:val="0"/>
        <w:autoSpaceDN w:val="0"/>
        <w:adjustRightInd w:val="0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:rsidR="00544BA6" w:rsidRPr="00F1648E" w:rsidRDefault="00544BA6" w:rsidP="00742952">
      <w:pPr>
        <w:autoSpaceDE w:val="0"/>
        <w:autoSpaceDN w:val="0"/>
        <w:adjustRightInd w:val="0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Tobias Gerstlauer</w:t>
      </w:r>
    </w:p>
    <w:p w:rsidR="00544BA6" w:rsidRPr="00F1648E" w:rsidRDefault="00544BA6" w:rsidP="00742952">
      <w:pPr>
        <w:autoSpaceDE w:val="0"/>
        <w:autoSpaceDN w:val="0"/>
        <w:adjustRightInd w:val="0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:rsidR="00544BA6" w:rsidRPr="00F1648E" w:rsidRDefault="00544BA6" w:rsidP="00742952">
      <w:pPr>
        <w:autoSpaceDE w:val="0"/>
        <w:autoSpaceDN w:val="0"/>
        <w:adjustRightInd w:val="0"/>
        <w:ind w:right="1984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:rsidR="00544BA6" w:rsidRPr="00F1648E" w:rsidRDefault="00544BA6" w:rsidP="00742952">
      <w:pPr>
        <w:autoSpaceDE w:val="0"/>
        <w:autoSpaceDN w:val="0"/>
        <w:adjustRightInd w:val="0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:rsidR="00544BA6" w:rsidRPr="00F1648E" w:rsidRDefault="00544BA6" w:rsidP="00742952">
      <w:pPr>
        <w:autoSpaceDE w:val="0"/>
        <w:autoSpaceDN w:val="0"/>
        <w:adjustRightInd w:val="0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:rsidR="00544BA6" w:rsidRPr="00F1648E" w:rsidRDefault="00544BA6" w:rsidP="00742952">
      <w:pPr>
        <w:autoSpaceDE w:val="0"/>
        <w:autoSpaceDN w:val="0"/>
        <w:adjustRightInd w:val="0"/>
        <w:ind w:right="1984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:rsidR="00DA6B2B" w:rsidRDefault="007743FF" w:rsidP="00742952">
      <w:pPr>
        <w:ind w:right="1984"/>
      </w:pPr>
      <w:hyperlink r:id="rId6" w:history="1">
        <w:r w:rsidR="00544BA6" w:rsidRPr="0030482F">
          <w:rPr>
            <w:rStyle w:val="Hyperlink"/>
            <w:rFonts w:ascii="Arial" w:hAnsi="Arial" w:cs="Arial"/>
          </w:rPr>
          <w:t>Tobias.Gerstlauer@liqui-moly.de</w:t>
        </w:r>
      </w:hyperlink>
    </w:p>
    <w:sectPr w:rsidR="00DA6B2B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828" w:rsidRDefault="005E4801">
      <w:r>
        <w:separator/>
      </w:r>
    </w:p>
  </w:endnote>
  <w:endnote w:type="continuationSeparator" w:id="0">
    <w:p w:rsidR="00A25828" w:rsidRDefault="005E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742952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7743FF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973886"/>
      <w:docPartObj>
        <w:docPartGallery w:val="Page Numbers (Bottom of Page)"/>
        <w:docPartUnique/>
      </w:docPartObj>
    </w:sdtPr>
    <w:sdtEndPr/>
    <w:sdtContent>
      <w:p w:rsidR="007A41AC" w:rsidRDefault="0074295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3FF">
          <w:rPr>
            <w:noProof/>
          </w:rPr>
          <w:t>2</w:t>
        </w:r>
        <w:r>
          <w:fldChar w:fldCharType="end"/>
        </w:r>
      </w:p>
    </w:sdtContent>
  </w:sdt>
  <w:p w:rsidR="006C5E10" w:rsidRDefault="007743FF" w:rsidP="004B378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828" w:rsidRDefault="005E4801">
      <w:r>
        <w:separator/>
      </w:r>
    </w:p>
  </w:footnote>
  <w:footnote w:type="continuationSeparator" w:id="0">
    <w:p w:rsidR="00A25828" w:rsidRDefault="005E4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742952">
    <w:pPr>
      <w:pStyle w:val="Kopfzeile"/>
    </w:pPr>
    <w:r>
      <w:rPr>
        <w:noProof/>
      </w:rPr>
      <w:drawing>
        <wp:inline distT="0" distB="0" distL="0" distR="0" wp14:anchorId="5B3FDAA9" wp14:editId="3BB4635B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5E1" w:rsidRDefault="007743F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A6"/>
    <w:rsid w:val="000A3C7E"/>
    <w:rsid w:val="000C3121"/>
    <w:rsid w:val="001433D3"/>
    <w:rsid w:val="002D23E8"/>
    <w:rsid w:val="002E30DA"/>
    <w:rsid w:val="00544BA6"/>
    <w:rsid w:val="005E4801"/>
    <w:rsid w:val="005F3F48"/>
    <w:rsid w:val="00613DF5"/>
    <w:rsid w:val="00646032"/>
    <w:rsid w:val="00691531"/>
    <w:rsid w:val="00742952"/>
    <w:rsid w:val="0077200A"/>
    <w:rsid w:val="007743FF"/>
    <w:rsid w:val="00A25828"/>
    <w:rsid w:val="00AB33E8"/>
    <w:rsid w:val="00AC209B"/>
    <w:rsid w:val="00B741D5"/>
    <w:rsid w:val="00D14D21"/>
    <w:rsid w:val="00DA6B2B"/>
    <w:rsid w:val="00FC3A07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F2290-4F1B-44D8-A734-101CB0AB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4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44B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44BA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544B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4BA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544BA6"/>
  </w:style>
  <w:style w:type="character" w:styleId="Hyperlink">
    <w:name w:val="Hyperlink"/>
    <w:rsid w:val="00544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bias.Gerstlauer@liqui-moly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Liqui Moly GmbH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Gerstlauer</dc:creator>
  <cp:keywords/>
  <dc:description/>
  <cp:lastModifiedBy>Tobias Gerstlauer</cp:lastModifiedBy>
  <cp:revision>13</cp:revision>
  <dcterms:created xsi:type="dcterms:W3CDTF">2018-11-09T09:22:00Z</dcterms:created>
  <dcterms:modified xsi:type="dcterms:W3CDTF">2018-11-14T13:00:00Z</dcterms:modified>
</cp:coreProperties>
</file>