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6F4A" w14:textId="77777777" w:rsidR="00AA7AF8" w:rsidRPr="00F1648E" w:rsidRDefault="00AA7AF8" w:rsidP="008937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F5A324" w14:textId="77777777" w:rsidR="00EF255A" w:rsidRPr="00AB427F" w:rsidRDefault="00EF255A" w:rsidP="00EF255A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 w:rsidRPr="00AB427F">
        <w:rPr>
          <w:rFonts w:ascii="Arial" w:hAnsi="Arial" w:cs="Arial"/>
          <w:b/>
          <w:sz w:val="36"/>
          <w:szCs w:val="36"/>
        </w:rPr>
        <w:t>Weltmeister</w:t>
      </w:r>
      <w:r>
        <w:rPr>
          <w:rFonts w:ascii="Arial" w:hAnsi="Arial" w:cs="Arial"/>
          <w:b/>
          <w:sz w:val="36"/>
          <w:szCs w:val="36"/>
        </w:rPr>
        <w:t>-Motor</w:t>
      </w:r>
      <w:r w:rsidRPr="00AB427F">
        <w:rPr>
          <w:rFonts w:ascii="Arial" w:hAnsi="Arial" w:cs="Arial"/>
          <w:b/>
          <w:sz w:val="36"/>
          <w:szCs w:val="36"/>
        </w:rPr>
        <w:t>öl</w:t>
      </w:r>
      <w:r>
        <w:rPr>
          <w:rFonts w:ascii="Arial" w:hAnsi="Arial" w:cs="Arial"/>
          <w:b/>
          <w:sz w:val="36"/>
          <w:szCs w:val="36"/>
        </w:rPr>
        <w:t xml:space="preserve"> von LIQUI MOLY</w:t>
      </w:r>
    </w:p>
    <w:p w14:paraId="27809145" w14:textId="77777777" w:rsidR="00EF255A" w:rsidRPr="00AB427F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0A51BAD8" w14:textId="77777777" w:rsidR="00EF255A" w:rsidRPr="00AB427F" w:rsidRDefault="00EF255A" w:rsidP="00EF255A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Spezielles 24er-Display mit zwei Sondereditionen zur</w:t>
      </w:r>
      <w:r w:rsidRPr="00AB427F">
        <w:rPr>
          <w:rFonts w:ascii="Arial" w:hAnsi="Arial" w:cs="Arial"/>
          <w:sz w:val="28"/>
          <w:szCs w:val="28"/>
        </w:rPr>
        <w:t xml:space="preserve"> Fußballweltmeisterschaft</w:t>
      </w:r>
      <w:r>
        <w:rPr>
          <w:rFonts w:ascii="Arial" w:hAnsi="Arial" w:cs="Arial"/>
          <w:sz w:val="28"/>
          <w:szCs w:val="28"/>
        </w:rPr>
        <w:t xml:space="preserve"> in Russland</w:t>
      </w:r>
    </w:p>
    <w:p w14:paraId="7C799B79" w14:textId="77777777" w:rsidR="00EF255A" w:rsidRPr="00AB427F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604E7B33" w14:textId="5D973F84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 2018</w:t>
      </w:r>
      <w:r w:rsidRPr="00AB427F">
        <w:rPr>
          <w:rFonts w:ascii="Arial" w:hAnsi="Arial" w:cs="Arial"/>
          <w:b/>
        </w:rPr>
        <w:t xml:space="preserve"> – </w:t>
      </w:r>
      <w:r w:rsidR="003F0CF9">
        <w:rPr>
          <w:rFonts w:ascii="Arial" w:hAnsi="Arial" w:cs="Arial"/>
          <w:b/>
        </w:rPr>
        <w:t>Für die</w:t>
      </w:r>
      <w:r>
        <w:rPr>
          <w:rFonts w:ascii="Arial" w:hAnsi="Arial" w:cs="Arial"/>
          <w:b/>
        </w:rPr>
        <w:t xml:space="preserve"> Mission Titelverteidigung der deutschen Fußballnationalmannschaft bei der Weltmeisterschaft in Russland ist auch LIQUI MOLY gut gerüstet. Der Schmierstoffspezialist bietet Weltmeister-Motoröl im 24er Display an. „Es ist der perfekte Aufsteller oder, um es im Fußballjargon auszudrücken, die perfekte Aufstellung für den Abverkauf unserer Handelspartner“, so Geschäftsführer Günter </w:t>
      </w:r>
      <w:proofErr w:type="spellStart"/>
      <w:r>
        <w:rPr>
          <w:rFonts w:ascii="Arial" w:hAnsi="Arial" w:cs="Arial"/>
          <w:b/>
        </w:rPr>
        <w:t>Hiermaier</w:t>
      </w:r>
      <w:proofErr w:type="spellEnd"/>
      <w:r>
        <w:rPr>
          <w:rFonts w:ascii="Arial" w:hAnsi="Arial" w:cs="Arial"/>
          <w:b/>
        </w:rPr>
        <w:t>.</w:t>
      </w:r>
    </w:p>
    <w:p w14:paraId="3DD93250" w14:textId="77777777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  <w:b/>
        </w:rPr>
      </w:pPr>
    </w:p>
    <w:p w14:paraId="506BF849" w14:textId="0E6C87F1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CC1278">
        <w:rPr>
          <w:rFonts w:ascii="Arial" w:hAnsi="Arial" w:cs="Arial"/>
        </w:rPr>
        <w:t>Ab Mitte Juni liegt für Freunde des ledernen Runds das Zentrum der Welt in Russland.</w:t>
      </w:r>
      <w:r>
        <w:rPr>
          <w:rFonts w:ascii="Arial" w:hAnsi="Arial" w:cs="Arial"/>
        </w:rPr>
        <w:t xml:space="preserve"> Über einen Zeitraum von vier Wochen werden die 32 besten Fußballnationalmannschaften den Weltmeister ausspielen. LIQUI MOLY schickt keine Elf, sondern eine 24er-Besetzung auf den (Markt-)Platz, die sich aus Weltmeistermotoröl 5W-30 und Weltmeister Motoröl 10W-40 zusammensetzt. </w:t>
      </w:r>
    </w:p>
    <w:p w14:paraId="5920DE76" w14:textId="77777777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4584ED33" w14:textId="73C4A1DE" w:rsidR="003F0CF9" w:rsidRPr="007058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70585A">
        <w:rPr>
          <w:rFonts w:ascii="Arial" w:hAnsi="Arial" w:cs="Arial"/>
        </w:rPr>
        <w:t xml:space="preserve">Zur Feier des Titelgewinns der deutschen Mannschaft vor vier Jahren in Brasilien hatte der Schmierstoffhersteller kurzfristig ein </w:t>
      </w:r>
      <w:proofErr w:type="spellStart"/>
      <w:r w:rsidRPr="0070585A">
        <w:rPr>
          <w:rFonts w:ascii="Arial" w:hAnsi="Arial" w:cs="Arial"/>
        </w:rPr>
        <w:t>Weltmeisteröl</w:t>
      </w:r>
      <w:proofErr w:type="spellEnd"/>
      <w:r w:rsidRPr="0070585A">
        <w:rPr>
          <w:rFonts w:ascii="Arial" w:hAnsi="Arial" w:cs="Arial"/>
        </w:rPr>
        <w:t xml:space="preserve"> produziert.</w:t>
      </w:r>
      <w:r w:rsidR="003F0CF9" w:rsidRPr="0070585A">
        <w:rPr>
          <w:rFonts w:ascii="Arial" w:hAnsi="Arial" w:cs="Arial"/>
        </w:rPr>
        <w:t xml:space="preserve"> </w:t>
      </w:r>
      <w:r w:rsidRPr="0070585A">
        <w:rPr>
          <w:rFonts w:ascii="Arial" w:hAnsi="Arial" w:cs="Arial"/>
        </w:rPr>
        <w:t>„Wir woll</w:t>
      </w:r>
      <w:r w:rsidR="003F0CF9" w:rsidRPr="0070585A">
        <w:rPr>
          <w:rFonts w:ascii="Arial" w:hAnsi="Arial" w:cs="Arial"/>
        </w:rPr>
        <w:t>t</w:t>
      </w:r>
      <w:r w:rsidRPr="0070585A">
        <w:rPr>
          <w:rFonts w:ascii="Arial" w:hAnsi="Arial" w:cs="Arial"/>
        </w:rPr>
        <w:t xml:space="preserve">en nicht bloß Fähnchen auf unsere </w:t>
      </w:r>
      <w:r w:rsidR="00CD400F" w:rsidRPr="0070585A">
        <w:rPr>
          <w:rFonts w:ascii="Arial" w:hAnsi="Arial" w:cs="Arial"/>
        </w:rPr>
        <w:t>Kanister stecken</w:t>
      </w:r>
      <w:r w:rsidRPr="0070585A">
        <w:rPr>
          <w:rFonts w:ascii="Arial" w:hAnsi="Arial" w:cs="Arial"/>
        </w:rPr>
        <w:t xml:space="preserve">“, </w:t>
      </w:r>
      <w:r w:rsidR="00FD690E" w:rsidRPr="0070585A">
        <w:rPr>
          <w:rFonts w:ascii="Arial" w:hAnsi="Arial" w:cs="Arial"/>
        </w:rPr>
        <w:t>erläutert</w:t>
      </w:r>
      <w:r w:rsidRPr="0070585A">
        <w:rPr>
          <w:rFonts w:ascii="Arial" w:hAnsi="Arial" w:cs="Arial"/>
        </w:rPr>
        <w:t xml:space="preserve"> </w:t>
      </w:r>
      <w:r w:rsidR="00CD400F" w:rsidRPr="0070585A">
        <w:rPr>
          <w:rFonts w:ascii="Arial" w:hAnsi="Arial" w:cs="Arial"/>
        </w:rPr>
        <w:t xml:space="preserve">LIQUI MOLY-Geschäftsführer </w:t>
      </w:r>
      <w:r w:rsidRPr="0070585A">
        <w:rPr>
          <w:rFonts w:ascii="Arial" w:hAnsi="Arial" w:cs="Arial"/>
        </w:rPr>
        <w:t xml:space="preserve">Günter </w:t>
      </w:r>
      <w:proofErr w:type="spellStart"/>
      <w:r w:rsidRPr="0070585A">
        <w:rPr>
          <w:rFonts w:ascii="Arial" w:hAnsi="Arial" w:cs="Arial"/>
        </w:rPr>
        <w:t>Hiermaier</w:t>
      </w:r>
      <w:proofErr w:type="spellEnd"/>
      <w:r w:rsidR="00CD400F" w:rsidRPr="0070585A">
        <w:rPr>
          <w:rFonts w:ascii="Arial" w:hAnsi="Arial" w:cs="Arial"/>
        </w:rPr>
        <w:t xml:space="preserve">. </w:t>
      </w:r>
      <w:r w:rsidRPr="0070585A">
        <w:rPr>
          <w:rFonts w:ascii="Arial" w:hAnsi="Arial" w:cs="Arial"/>
        </w:rPr>
        <w:t>„Der Grundgedanke war, etwas für alle Autofahrer anbieten zu können</w:t>
      </w:r>
      <w:r w:rsidR="003F0CF9" w:rsidRPr="0070585A">
        <w:rPr>
          <w:rFonts w:ascii="Arial" w:hAnsi="Arial" w:cs="Arial"/>
        </w:rPr>
        <w:t xml:space="preserve"> und zwar </w:t>
      </w:r>
      <w:r w:rsidRPr="0070585A">
        <w:rPr>
          <w:rFonts w:ascii="Arial" w:hAnsi="Arial" w:cs="Arial"/>
        </w:rPr>
        <w:t>etwas Außergewöhnliches, das einen engen Bezug zu unserem Unternehmen hat</w:t>
      </w:r>
      <w:r w:rsidR="00CD400F" w:rsidRPr="0070585A">
        <w:rPr>
          <w:rFonts w:ascii="Arial" w:hAnsi="Arial" w:cs="Arial"/>
        </w:rPr>
        <w:t xml:space="preserve"> und wo wir unsere technische Kompetenz einbringen können</w:t>
      </w:r>
      <w:r w:rsidRPr="0070585A">
        <w:rPr>
          <w:rFonts w:ascii="Arial" w:hAnsi="Arial" w:cs="Arial"/>
        </w:rPr>
        <w:t xml:space="preserve"> – ein </w:t>
      </w:r>
      <w:proofErr w:type="spellStart"/>
      <w:r w:rsidRPr="0070585A">
        <w:rPr>
          <w:rFonts w:ascii="Arial" w:hAnsi="Arial" w:cs="Arial"/>
        </w:rPr>
        <w:t>Weltmeisteröl</w:t>
      </w:r>
      <w:proofErr w:type="spellEnd"/>
      <w:r w:rsidRPr="0070585A">
        <w:rPr>
          <w:rFonts w:ascii="Arial" w:hAnsi="Arial" w:cs="Arial"/>
        </w:rPr>
        <w:t xml:space="preserve"> eben</w:t>
      </w:r>
      <w:r w:rsidR="00CD400F" w:rsidRPr="0070585A">
        <w:rPr>
          <w:rFonts w:ascii="Arial" w:hAnsi="Arial" w:cs="Arial"/>
        </w:rPr>
        <w:t>.</w:t>
      </w:r>
      <w:r w:rsidRPr="0070585A">
        <w:rPr>
          <w:rFonts w:ascii="Arial" w:hAnsi="Arial" w:cs="Arial"/>
        </w:rPr>
        <w:t>“</w:t>
      </w:r>
    </w:p>
    <w:p w14:paraId="0510FFEC" w14:textId="77777777" w:rsidR="003F0CF9" w:rsidRPr="0070585A" w:rsidRDefault="003F0CF9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018BBB13" w14:textId="06625065" w:rsidR="00EF255A" w:rsidRPr="007058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70585A">
        <w:rPr>
          <w:rFonts w:ascii="Arial" w:hAnsi="Arial" w:cs="Arial"/>
        </w:rPr>
        <w:lastRenderedPageBreak/>
        <w:t xml:space="preserve">Und weil die Idee </w:t>
      </w:r>
      <w:r w:rsidR="00FD690E" w:rsidRPr="0070585A">
        <w:rPr>
          <w:rFonts w:ascii="Arial" w:hAnsi="Arial" w:cs="Arial"/>
        </w:rPr>
        <w:t xml:space="preserve">2014 </w:t>
      </w:r>
      <w:r w:rsidRPr="0070585A">
        <w:rPr>
          <w:rFonts w:ascii="Arial" w:hAnsi="Arial" w:cs="Arial"/>
        </w:rPr>
        <w:t>von den Kunden begeistert aufgenommen wurde, legt LIQUI MOLY für die WM in Russland nach.</w:t>
      </w:r>
      <w:r w:rsidR="003F0CF9" w:rsidRPr="0070585A">
        <w:rPr>
          <w:rFonts w:ascii="Arial" w:hAnsi="Arial" w:cs="Arial"/>
        </w:rPr>
        <w:t xml:space="preserve"> </w:t>
      </w:r>
      <w:r w:rsidRPr="0070585A">
        <w:rPr>
          <w:rFonts w:ascii="Arial" w:hAnsi="Arial" w:cs="Arial"/>
        </w:rPr>
        <w:t>„Wir läuten damit die Mission Titelverteidigung ein. Und mit der Bestätigung von Titel</w:t>
      </w:r>
      <w:r w:rsidR="003F0CF9" w:rsidRPr="0070585A">
        <w:rPr>
          <w:rFonts w:ascii="Arial" w:hAnsi="Arial" w:cs="Arial"/>
        </w:rPr>
        <w:t>n</w:t>
      </w:r>
      <w:r w:rsidRPr="0070585A">
        <w:rPr>
          <w:rFonts w:ascii="Arial" w:hAnsi="Arial" w:cs="Arial"/>
        </w:rPr>
        <w:t xml:space="preserve"> haben wir beste Erfahrungen“, </w:t>
      </w:r>
      <w:r w:rsidR="00FD690E" w:rsidRPr="0070585A">
        <w:rPr>
          <w:rFonts w:ascii="Arial" w:hAnsi="Arial" w:cs="Arial"/>
        </w:rPr>
        <w:t>sagt</w:t>
      </w:r>
      <w:r w:rsidRPr="0070585A">
        <w:rPr>
          <w:rFonts w:ascii="Arial" w:hAnsi="Arial" w:cs="Arial"/>
        </w:rPr>
        <w:t xml:space="preserve"> </w:t>
      </w:r>
      <w:r w:rsidR="00FD690E" w:rsidRPr="0070585A">
        <w:rPr>
          <w:rFonts w:ascii="Arial" w:hAnsi="Arial" w:cs="Arial"/>
        </w:rPr>
        <w:t>Marketingleiter Peter Baumann</w:t>
      </w:r>
      <w:r w:rsidRPr="0070585A">
        <w:rPr>
          <w:rFonts w:ascii="Arial" w:hAnsi="Arial" w:cs="Arial"/>
        </w:rPr>
        <w:t xml:space="preserve"> und spielt auf die </w:t>
      </w:r>
      <w:r w:rsidR="003F0CF9" w:rsidRPr="0070585A">
        <w:rPr>
          <w:rFonts w:ascii="Arial" w:hAnsi="Arial" w:cs="Arial"/>
        </w:rPr>
        <w:t xml:space="preserve">seit beinahe zehn Jahren </w:t>
      </w:r>
      <w:r w:rsidRPr="0070585A">
        <w:rPr>
          <w:rFonts w:ascii="Arial" w:hAnsi="Arial" w:cs="Arial"/>
        </w:rPr>
        <w:t xml:space="preserve">wiederholte Wahl zu Deutschlands beliebtester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in unterschiedlichen Autozeitungen an. </w:t>
      </w:r>
    </w:p>
    <w:p w14:paraId="68946CD7" w14:textId="77777777" w:rsidR="00EF255A" w:rsidRPr="007058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21206301" w14:textId="3CCA3FD8" w:rsidR="00EF255A" w:rsidRDefault="0047120D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70585A">
        <w:rPr>
          <w:rFonts w:ascii="Arial" w:hAnsi="Arial" w:cs="Arial"/>
        </w:rPr>
        <w:t xml:space="preserve">Von dieser Erfahrung sollen Fach- und Verbrauchermärkte profitieren und mit ihrem Abverkauf in die Offensive gehen. </w:t>
      </w:r>
      <w:r w:rsidR="00EF255A" w:rsidRPr="0070585A">
        <w:rPr>
          <w:rFonts w:ascii="Arial" w:hAnsi="Arial" w:cs="Arial"/>
        </w:rPr>
        <w:t xml:space="preserve">Das LIQUI MOLY </w:t>
      </w:r>
      <w:proofErr w:type="spellStart"/>
      <w:r w:rsidR="00EF255A" w:rsidRPr="0070585A">
        <w:rPr>
          <w:rFonts w:ascii="Arial" w:hAnsi="Arial" w:cs="Arial"/>
        </w:rPr>
        <w:t>Weltmeisteröl</w:t>
      </w:r>
      <w:proofErr w:type="spellEnd"/>
      <w:r w:rsidR="00EF255A" w:rsidRPr="0070585A">
        <w:rPr>
          <w:rFonts w:ascii="Arial" w:hAnsi="Arial" w:cs="Arial"/>
        </w:rPr>
        <w:t xml:space="preserve"> wird in zwei Viskositätsklassen im gut sortierten Fachhandel sowie in Verbraucher</w:t>
      </w:r>
      <w:r w:rsidR="004C45B4" w:rsidRPr="0070585A">
        <w:rPr>
          <w:rFonts w:ascii="Arial" w:hAnsi="Arial" w:cs="Arial"/>
        </w:rPr>
        <w:t xml:space="preserve">- und </w:t>
      </w:r>
      <w:r w:rsidR="00EF255A" w:rsidRPr="0070585A">
        <w:rPr>
          <w:rFonts w:ascii="Arial" w:hAnsi="Arial" w:cs="Arial"/>
        </w:rPr>
        <w:t>Baumärkten im 24er-Display zu je 12 x 5-Liter-Kanister angeboten.</w:t>
      </w:r>
    </w:p>
    <w:p w14:paraId="7282D5B5" w14:textId="77777777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204D7160" w14:textId="77777777" w:rsidR="00EF255A" w:rsidRPr="00754CD2" w:rsidRDefault="00EF255A" w:rsidP="00EF255A">
      <w:pPr>
        <w:spacing w:line="360" w:lineRule="auto"/>
        <w:ind w:right="1985"/>
        <w:jc w:val="both"/>
        <w:rPr>
          <w:rFonts w:ascii="Arial" w:hAnsi="Arial" w:cs="Arial"/>
          <w:b/>
          <w:u w:val="single"/>
        </w:rPr>
      </w:pPr>
      <w:r w:rsidRPr="00754CD2">
        <w:rPr>
          <w:rFonts w:ascii="Arial" w:hAnsi="Arial" w:cs="Arial"/>
          <w:b/>
          <w:u w:val="single"/>
        </w:rPr>
        <w:t>Aufstellung</w:t>
      </w:r>
    </w:p>
    <w:p w14:paraId="560323A6" w14:textId="77777777" w:rsidR="00EF255A" w:rsidRPr="00754CD2" w:rsidRDefault="00EF255A" w:rsidP="00EF255A">
      <w:pPr>
        <w:spacing w:line="360" w:lineRule="auto"/>
        <w:ind w:right="1985"/>
        <w:jc w:val="both"/>
        <w:rPr>
          <w:rFonts w:ascii="Arial" w:hAnsi="Arial" w:cs="Arial"/>
          <w:b/>
        </w:rPr>
      </w:pPr>
      <w:r w:rsidRPr="00754CD2">
        <w:rPr>
          <w:rFonts w:ascii="Arial" w:hAnsi="Arial" w:cs="Arial"/>
          <w:b/>
        </w:rPr>
        <w:t>Weltmeister-Motoröl 5W-30</w:t>
      </w:r>
    </w:p>
    <w:p w14:paraId="517B84D9" w14:textId="77777777" w:rsidR="00EF255A" w:rsidRPr="00754CD2" w:rsidRDefault="00EF255A" w:rsidP="00EF255A">
      <w:pPr>
        <w:spacing w:line="360" w:lineRule="auto"/>
        <w:ind w:right="1985"/>
        <w:jc w:val="both"/>
        <w:rPr>
          <w:rFonts w:ascii="Arial" w:hAnsi="Arial" w:cs="Arial"/>
          <w:i/>
        </w:rPr>
      </w:pPr>
      <w:r w:rsidRPr="00754CD2">
        <w:rPr>
          <w:rFonts w:ascii="Arial" w:hAnsi="Arial" w:cs="Arial"/>
          <w:i/>
        </w:rPr>
        <w:t>Spezifikationen und Freigaben:</w:t>
      </w:r>
    </w:p>
    <w:p w14:paraId="0AA4681B" w14:textId="77777777" w:rsidR="00EF255A" w:rsidRPr="00754CD2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754CD2">
        <w:rPr>
          <w:rFonts w:ascii="Arial" w:hAnsi="Arial" w:cs="Arial"/>
        </w:rPr>
        <w:t xml:space="preserve">ACEA C3, API SN </w:t>
      </w:r>
    </w:p>
    <w:p w14:paraId="603A7D2B" w14:textId="77777777" w:rsidR="00EF255A" w:rsidRPr="00754CD2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3EE0BEA7" w14:textId="77777777" w:rsidR="00EF255A" w:rsidRPr="00754CD2" w:rsidRDefault="00EF255A" w:rsidP="00EF255A">
      <w:pPr>
        <w:spacing w:line="360" w:lineRule="auto"/>
        <w:ind w:right="1985"/>
        <w:jc w:val="both"/>
        <w:rPr>
          <w:rFonts w:ascii="Arial" w:hAnsi="Arial" w:cs="Arial"/>
          <w:i/>
        </w:rPr>
      </w:pPr>
      <w:r w:rsidRPr="00754CD2">
        <w:rPr>
          <w:rFonts w:ascii="Arial" w:hAnsi="Arial" w:cs="Arial"/>
          <w:i/>
        </w:rPr>
        <w:t xml:space="preserve">LIQUI MOLY empfiehlt dieses Produkt zusätzlich für Fahrzeuge bzw. Aggregate, für die folgende Spezifikationen oder Originalersatzteilnummern gefordert werden: </w:t>
      </w:r>
    </w:p>
    <w:p w14:paraId="4EFED2F3" w14:textId="77777777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754CD2">
        <w:rPr>
          <w:rFonts w:ascii="Arial" w:hAnsi="Arial" w:cs="Arial"/>
        </w:rPr>
        <w:t>API CF, BMW Longlife-04, MB 229.51, VW 504 00, VW 507 00</w:t>
      </w:r>
    </w:p>
    <w:p w14:paraId="20EF9CA8" w14:textId="77777777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</w:p>
    <w:p w14:paraId="23598D7C" w14:textId="77777777" w:rsidR="00EF255A" w:rsidRPr="00754CD2" w:rsidRDefault="00EF255A" w:rsidP="00EF255A">
      <w:pPr>
        <w:spacing w:line="360" w:lineRule="auto"/>
        <w:ind w:right="1985"/>
        <w:jc w:val="both"/>
        <w:rPr>
          <w:rFonts w:ascii="Arial" w:hAnsi="Arial" w:cs="Arial"/>
          <w:b/>
        </w:rPr>
      </w:pPr>
      <w:r w:rsidRPr="00754CD2">
        <w:rPr>
          <w:rFonts w:ascii="Arial" w:hAnsi="Arial" w:cs="Arial"/>
          <w:b/>
        </w:rPr>
        <w:t xml:space="preserve">Weltmeister-Motoröl </w:t>
      </w:r>
      <w:r>
        <w:rPr>
          <w:rFonts w:ascii="Arial" w:hAnsi="Arial" w:cs="Arial"/>
          <w:b/>
        </w:rPr>
        <w:t>10</w:t>
      </w:r>
      <w:r w:rsidRPr="00754CD2">
        <w:rPr>
          <w:rFonts w:ascii="Arial" w:hAnsi="Arial" w:cs="Arial"/>
          <w:b/>
        </w:rPr>
        <w:t>W-</w:t>
      </w:r>
      <w:r>
        <w:rPr>
          <w:rFonts w:ascii="Arial" w:hAnsi="Arial" w:cs="Arial"/>
          <w:b/>
        </w:rPr>
        <w:t>4</w:t>
      </w:r>
      <w:r w:rsidRPr="00754CD2">
        <w:rPr>
          <w:rFonts w:ascii="Arial" w:hAnsi="Arial" w:cs="Arial"/>
          <w:b/>
        </w:rPr>
        <w:t>0</w:t>
      </w:r>
    </w:p>
    <w:p w14:paraId="3D958738" w14:textId="77777777" w:rsidR="00EF255A" w:rsidRDefault="00EF255A" w:rsidP="00EF255A">
      <w:pPr>
        <w:spacing w:line="360" w:lineRule="auto"/>
        <w:ind w:right="1985"/>
        <w:jc w:val="both"/>
        <w:rPr>
          <w:rFonts w:ascii="Arial" w:hAnsi="Arial" w:cs="Arial"/>
          <w:i/>
        </w:rPr>
      </w:pPr>
      <w:r w:rsidRPr="00754CD2">
        <w:rPr>
          <w:rFonts w:ascii="Arial" w:hAnsi="Arial" w:cs="Arial"/>
          <w:i/>
        </w:rPr>
        <w:t>Spezifikationen und Freigaben:</w:t>
      </w:r>
    </w:p>
    <w:p w14:paraId="2C713986" w14:textId="77777777" w:rsidR="00EF255A" w:rsidRPr="00A25474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A25474">
        <w:rPr>
          <w:rFonts w:ascii="Arial" w:hAnsi="Arial" w:cs="Arial"/>
        </w:rPr>
        <w:t xml:space="preserve">ACEA A3, ACEA B3, ACEA E3, API SL, API CG-4 </w:t>
      </w:r>
    </w:p>
    <w:p w14:paraId="0EB89CC7" w14:textId="77777777" w:rsidR="00EF255A" w:rsidRPr="00A25474" w:rsidRDefault="00EF255A" w:rsidP="00EF255A">
      <w:pPr>
        <w:spacing w:line="360" w:lineRule="auto"/>
        <w:ind w:right="1985"/>
        <w:jc w:val="both"/>
        <w:rPr>
          <w:rFonts w:ascii="Arial" w:hAnsi="Arial" w:cs="Arial"/>
          <w:i/>
        </w:rPr>
      </w:pPr>
    </w:p>
    <w:p w14:paraId="5B6342A0" w14:textId="77777777" w:rsidR="00EF255A" w:rsidRPr="00A25474" w:rsidRDefault="00EF255A" w:rsidP="00EF255A">
      <w:pPr>
        <w:spacing w:line="360" w:lineRule="auto"/>
        <w:ind w:right="1985"/>
        <w:jc w:val="both"/>
        <w:rPr>
          <w:rFonts w:ascii="Arial" w:hAnsi="Arial" w:cs="Arial"/>
          <w:i/>
        </w:rPr>
      </w:pPr>
      <w:r w:rsidRPr="00A25474">
        <w:rPr>
          <w:rFonts w:ascii="Arial" w:hAnsi="Arial" w:cs="Arial"/>
          <w:i/>
        </w:rPr>
        <w:t xml:space="preserve">LIQUI MOLY empfiehlt dieses Produkt zusätzlich für Fahrzeuge bzw. Aggregate, für die folgende Spezifikationen oder Originalersatzteilnummern gefordert werden: </w:t>
      </w:r>
    </w:p>
    <w:p w14:paraId="09FFE725" w14:textId="77777777" w:rsidR="00EF255A" w:rsidRPr="00A25474" w:rsidRDefault="00EF255A" w:rsidP="00EF255A">
      <w:pPr>
        <w:spacing w:line="360" w:lineRule="auto"/>
        <w:ind w:right="1985"/>
        <w:jc w:val="both"/>
        <w:rPr>
          <w:rFonts w:ascii="Arial" w:hAnsi="Arial" w:cs="Arial"/>
        </w:rPr>
      </w:pPr>
      <w:r w:rsidRPr="00A25474">
        <w:rPr>
          <w:rFonts w:ascii="Arial" w:hAnsi="Arial" w:cs="Arial"/>
        </w:rPr>
        <w:t>MAN 271, MB 228.1, MB 229.1, Volvo VDS</w:t>
      </w:r>
    </w:p>
    <w:p w14:paraId="395322F3" w14:textId="04B2E3B3" w:rsidR="00FD690E" w:rsidRDefault="00FD69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D5F58F" w14:textId="77777777" w:rsidR="00EF255A" w:rsidRPr="00AB427F" w:rsidRDefault="00EF255A" w:rsidP="00EF255A">
      <w:pPr>
        <w:rPr>
          <w:rFonts w:ascii="Arial" w:hAnsi="Arial" w:cs="Arial"/>
        </w:rPr>
      </w:pPr>
    </w:p>
    <w:p w14:paraId="0F68BA10" w14:textId="77777777" w:rsidR="00BD1F33" w:rsidRPr="00965678" w:rsidRDefault="00BD1F33" w:rsidP="00BD1F33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3FB6A4FF" w14:textId="5BA9ED9E" w:rsidR="00BD1F33" w:rsidRPr="00965678" w:rsidRDefault="00BD1F33" w:rsidP="00BD1F33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über 120 Ländern und erwirtschaftete 2017 einen Umsatz von 532 Mio. Euro.</w:t>
      </w:r>
      <w:bookmarkStart w:id="0" w:name="_GoBack"/>
      <w:bookmarkEnd w:id="0"/>
    </w:p>
    <w:p w14:paraId="5544DBE3" w14:textId="77777777" w:rsidR="00AE6D8C" w:rsidRDefault="00AE6D8C" w:rsidP="00AE6D8C">
      <w:pPr>
        <w:spacing w:line="360" w:lineRule="auto"/>
        <w:rPr>
          <w:rFonts w:ascii="Arial" w:hAnsi="Arial" w:cs="Arial"/>
        </w:rPr>
      </w:pPr>
    </w:p>
    <w:p w14:paraId="20F416EE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4F205C9C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14:paraId="278DB6B2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14:paraId="02A6A555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14:paraId="4E21591D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14:paraId="70647FF5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14:paraId="5A8DC35A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14:paraId="0B8C3C86" w14:textId="77777777" w:rsidR="00AE6D8C" w:rsidRPr="00F1648E" w:rsidRDefault="00AE6D8C" w:rsidP="00AE6D8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14:paraId="1DFA9894" w14:textId="77777777" w:rsidR="00AE6D8C" w:rsidRPr="00F1648E" w:rsidRDefault="00AE6D8C" w:rsidP="00AE6D8C">
      <w:pPr>
        <w:spacing w:line="360" w:lineRule="auto"/>
        <w:rPr>
          <w:rFonts w:ascii="Arial" w:hAnsi="Arial" w:cs="Arial"/>
        </w:rPr>
      </w:pPr>
      <w:r w:rsidRPr="00F1648E">
        <w:rPr>
          <w:rFonts w:ascii="Arial" w:hAnsi="Arial" w:cs="Arial"/>
        </w:rPr>
        <w:t>Tobias.Gerstlauer@liqui-moly.de</w:t>
      </w:r>
    </w:p>
    <w:p w14:paraId="04923B77" w14:textId="77777777" w:rsidR="00AE6D8C" w:rsidRPr="00F1648E" w:rsidRDefault="00AE6D8C" w:rsidP="0046152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</w:p>
    <w:sectPr w:rsidR="00AE6D8C" w:rsidRPr="00F16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8630263"/>
      <w:docPartObj>
        <w:docPartGallery w:val="Page Numbers (Bottom of Page)"/>
        <w:docPartUnique/>
      </w:docPartObj>
    </w:sdtPr>
    <w:sdtEndPr/>
    <w:sdtContent>
      <w:p w14:paraId="626EEFB4" w14:textId="62C7F2F7" w:rsidR="00EF255A" w:rsidRDefault="00EF255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85A">
          <w:rPr>
            <w:noProof/>
          </w:rPr>
          <w:t>2</w:t>
        </w:r>
        <w:r>
          <w:fldChar w:fldCharType="end"/>
        </w:r>
      </w:p>
    </w:sdtContent>
  </w:sdt>
  <w:p w14:paraId="05726FCC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FB82A" w14:textId="77777777" w:rsidR="00EF255A" w:rsidRDefault="00EF25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0681" w14:textId="77777777" w:rsidR="00EF255A" w:rsidRDefault="00EF255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3419CDDA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E85EC" w14:textId="77777777" w:rsidR="00EF255A" w:rsidRDefault="00EF255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02DBE"/>
    <w:rsid w:val="00016DE2"/>
    <w:rsid w:val="00032144"/>
    <w:rsid w:val="00052C36"/>
    <w:rsid w:val="00082BD0"/>
    <w:rsid w:val="00086DFE"/>
    <w:rsid w:val="000B64E7"/>
    <w:rsid w:val="000D2623"/>
    <w:rsid w:val="000E2D7F"/>
    <w:rsid w:val="000E51FA"/>
    <w:rsid w:val="000F20C7"/>
    <w:rsid w:val="00101153"/>
    <w:rsid w:val="001045CF"/>
    <w:rsid w:val="001164E5"/>
    <w:rsid w:val="001224F7"/>
    <w:rsid w:val="00143E48"/>
    <w:rsid w:val="001649AA"/>
    <w:rsid w:val="00194ACB"/>
    <w:rsid w:val="00195E6B"/>
    <w:rsid w:val="001B0F37"/>
    <w:rsid w:val="001B135F"/>
    <w:rsid w:val="001B1FD0"/>
    <w:rsid w:val="001E1B60"/>
    <w:rsid w:val="001F6B10"/>
    <w:rsid w:val="002013CF"/>
    <w:rsid w:val="0023303C"/>
    <w:rsid w:val="002463BC"/>
    <w:rsid w:val="00253914"/>
    <w:rsid w:val="002546D0"/>
    <w:rsid w:val="00267A24"/>
    <w:rsid w:val="00276BDD"/>
    <w:rsid w:val="002813BD"/>
    <w:rsid w:val="002912A3"/>
    <w:rsid w:val="00292052"/>
    <w:rsid w:val="002979D4"/>
    <w:rsid w:val="002A3A55"/>
    <w:rsid w:val="002D0B31"/>
    <w:rsid w:val="002D0EB0"/>
    <w:rsid w:val="0030271C"/>
    <w:rsid w:val="00310899"/>
    <w:rsid w:val="00313A57"/>
    <w:rsid w:val="00353415"/>
    <w:rsid w:val="00355275"/>
    <w:rsid w:val="0037703F"/>
    <w:rsid w:val="003A5025"/>
    <w:rsid w:val="003B4B0A"/>
    <w:rsid w:val="003B7FBB"/>
    <w:rsid w:val="003D1264"/>
    <w:rsid w:val="003D765C"/>
    <w:rsid w:val="003E513F"/>
    <w:rsid w:val="003F0CF9"/>
    <w:rsid w:val="003F2477"/>
    <w:rsid w:val="0040430D"/>
    <w:rsid w:val="0042762D"/>
    <w:rsid w:val="004337A4"/>
    <w:rsid w:val="00437847"/>
    <w:rsid w:val="00461526"/>
    <w:rsid w:val="0046357E"/>
    <w:rsid w:val="0047120D"/>
    <w:rsid w:val="00484350"/>
    <w:rsid w:val="00490956"/>
    <w:rsid w:val="00493A27"/>
    <w:rsid w:val="004A11D4"/>
    <w:rsid w:val="004A418D"/>
    <w:rsid w:val="004B378E"/>
    <w:rsid w:val="004C45B4"/>
    <w:rsid w:val="004D2A51"/>
    <w:rsid w:val="004E5F29"/>
    <w:rsid w:val="004F50E1"/>
    <w:rsid w:val="005200FB"/>
    <w:rsid w:val="005333D8"/>
    <w:rsid w:val="005527BD"/>
    <w:rsid w:val="00554B43"/>
    <w:rsid w:val="0055683A"/>
    <w:rsid w:val="00556D6C"/>
    <w:rsid w:val="00570D0A"/>
    <w:rsid w:val="005808EA"/>
    <w:rsid w:val="005919C9"/>
    <w:rsid w:val="00597D06"/>
    <w:rsid w:val="005A342A"/>
    <w:rsid w:val="005A45DF"/>
    <w:rsid w:val="005A66C0"/>
    <w:rsid w:val="005C0CD7"/>
    <w:rsid w:val="005D0513"/>
    <w:rsid w:val="005D1FBD"/>
    <w:rsid w:val="0061192D"/>
    <w:rsid w:val="00614549"/>
    <w:rsid w:val="00633B0C"/>
    <w:rsid w:val="0064765E"/>
    <w:rsid w:val="00647FD8"/>
    <w:rsid w:val="00661674"/>
    <w:rsid w:val="00677650"/>
    <w:rsid w:val="00684069"/>
    <w:rsid w:val="006B002E"/>
    <w:rsid w:val="006B12A8"/>
    <w:rsid w:val="006B2FC1"/>
    <w:rsid w:val="006C5E10"/>
    <w:rsid w:val="006F28C3"/>
    <w:rsid w:val="006F3EA5"/>
    <w:rsid w:val="00704291"/>
    <w:rsid w:val="0070585A"/>
    <w:rsid w:val="00730A91"/>
    <w:rsid w:val="00733B62"/>
    <w:rsid w:val="00767BB0"/>
    <w:rsid w:val="00791CD3"/>
    <w:rsid w:val="007931BB"/>
    <w:rsid w:val="007A59DA"/>
    <w:rsid w:val="007B6FDC"/>
    <w:rsid w:val="007C0F15"/>
    <w:rsid w:val="007D3186"/>
    <w:rsid w:val="007D6CD4"/>
    <w:rsid w:val="00801207"/>
    <w:rsid w:val="00811E54"/>
    <w:rsid w:val="0083140E"/>
    <w:rsid w:val="00837AB0"/>
    <w:rsid w:val="00864598"/>
    <w:rsid w:val="0086509E"/>
    <w:rsid w:val="0089372E"/>
    <w:rsid w:val="008B15DD"/>
    <w:rsid w:val="008C075A"/>
    <w:rsid w:val="008E3CD1"/>
    <w:rsid w:val="00903EB6"/>
    <w:rsid w:val="00934915"/>
    <w:rsid w:val="009640E3"/>
    <w:rsid w:val="00990E28"/>
    <w:rsid w:val="009B5AB0"/>
    <w:rsid w:val="009C1FDC"/>
    <w:rsid w:val="009C3944"/>
    <w:rsid w:val="009D3872"/>
    <w:rsid w:val="009E60B7"/>
    <w:rsid w:val="00A05C6E"/>
    <w:rsid w:val="00A230F8"/>
    <w:rsid w:val="00A34DDE"/>
    <w:rsid w:val="00A54CED"/>
    <w:rsid w:val="00A54E3C"/>
    <w:rsid w:val="00A773A5"/>
    <w:rsid w:val="00A84DAC"/>
    <w:rsid w:val="00AA62E9"/>
    <w:rsid w:val="00AA7AF8"/>
    <w:rsid w:val="00AC10FB"/>
    <w:rsid w:val="00AC3443"/>
    <w:rsid w:val="00AC6B8A"/>
    <w:rsid w:val="00AE6D8C"/>
    <w:rsid w:val="00B00097"/>
    <w:rsid w:val="00B31F64"/>
    <w:rsid w:val="00B56EC1"/>
    <w:rsid w:val="00B74E44"/>
    <w:rsid w:val="00B77095"/>
    <w:rsid w:val="00B87BF5"/>
    <w:rsid w:val="00BA2E3D"/>
    <w:rsid w:val="00BA52B6"/>
    <w:rsid w:val="00BD1F33"/>
    <w:rsid w:val="00BD2739"/>
    <w:rsid w:val="00BD5AE5"/>
    <w:rsid w:val="00C07F1A"/>
    <w:rsid w:val="00C21052"/>
    <w:rsid w:val="00C26157"/>
    <w:rsid w:val="00C44AE9"/>
    <w:rsid w:val="00C50DB9"/>
    <w:rsid w:val="00C5278F"/>
    <w:rsid w:val="00C63E71"/>
    <w:rsid w:val="00C71B54"/>
    <w:rsid w:val="00C733CF"/>
    <w:rsid w:val="00C82E6D"/>
    <w:rsid w:val="00C910DC"/>
    <w:rsid w:val="00C926A0"/>
    <w:rsid w:val="00C94517"/>
    <w:rsid w:val="00C956A9"/>
    <w:rsid w:val="00CA0872"/>
    <w:rsid w:val="00CD400F"/>
    <w:rsid w:val="00CD61EC"/>
    <w:rsid w:val="00CF4C8D"/>
    <w:rsid w:val="00CF51DB"/>
    <w:rsid w:val="00D10048"/>
    <w:rsid w:val="00D25536"/>
    <w:rsid w:val="00D46609"/>
    <w:rsid w:val="00D475E1"/>
    <w:rsid w:val="00D50C04"/>
    <w:rsid w:val="00D52290"/>
    <w:rsid w:val="00D729B1"/>
    <w:rsid w:val="00D757DA"/>
    <w:rsid w:val="00DB0838"/>
    <w:rsid w:val="00DC3E5E"/>
    <w:rsid w:val="00DD0F54"/>
    <w:rsid w:val="00DD3D61"/>
    <w:rsid w:val="00DE6BD8"/>
    <w:rsid w:val="00DF1162"/>
    <w:rsid w:val="00E07F71"/>
    <w:rsid w:val="00E2079C"/>
    <w:rsid w:val="00E324E0"/>
    <w:rsid w:val="00E57DF9"/>
    <w:rsid w:val="00E636AC"/>
    <w:rsid w:val="00E81A6E"/>
    <w:rsid w:val="00EC218A"/>
    <w:rsid w:val="00EC5642"/>
    <w:rsid w:val="00ED741A"/>
    <w:rsid w:val="00ED797C"/>
    <w:rsid w:val="00EE015B"/>
    <w:rsid w:val="00EE0F15"/>
    <w:rsid w:val="00EF010D"/>
    <w:rsid w:val="00EF255A"/>
    <w:rsid w:val="00F02248"/>
    <w:rsid w:val="00F1648E"/>
    <w:rsid w:val="00F500C0"/>
    <w:rsid w:val="00F54028"/>
    <w:rsid w:val="00F54331"/>
    <w:rsid w:val="00F65BCE"/>
    <w:rsid w:val="00F73428"/>
    <w:rsid w:val="00F73CD3"/>
    <w:rsid w:val="00F7400B"/>
    <w:rsid w:val="00F93D06"/>
    <w:rsid w:val="00FA4F22"/>
    <w:rsid w:val="00FB78CA"/>
    <w:rsid w:val="00FC10B0"/>
    <w:rsid w:val="00FC545D"/>
    <w:rsid w:val="00FC5D3A"/>
    <w:rsid w:val="00FD4607"/>
    <w:rsid w:val="00FD487D"/>
    <w:rsid w:val="00FD5E2A"/>
    <w:rsid w:val="00FD690E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3155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F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3724-F69C-4A3C-BEAF-911EEE21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2018-05-24T13:07:00Z</dcterms:created>
  <dcterms:modified xsi:type="dcterms:W3CDTF">2018-05-25T06:23:00Z</dcterms:modified>
</cp:coreProperties>
</file>