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791137" w:rsidRDefault="00791137" w:rsidP="00791137">
      <w:pPr>
        <w:spacing w:line="360" w:lineRule="auto"/>
        <w:ind w:right="1842"/>
        <w:jc w:val="both"/>
        <w:rPr>
          <w:rFonts w:ascii="Arial" w:hAnsi="Arial" w:cs="Arial"/>
          <w:b/>
          <w:sz w:val="36"/>
          <w:szCs w:val="36"/>
        </w:rPr>
      </w:pPr>
      <w:r>
        <w:rPr>
          <w:rFonts w:ascii="Arial" w:hAnsi="Arial" w:cs="Arial"/>
          <w:b/>
          <w:bCs/>
          <w:sz w:val="36"/>
          <w:szCs w:val="36"/>
          <w:lang w:val="en-US"/>
        </w:rPr>
        <w:t xml:space="preserve">LIQUI MOLY slips under the roof of the </w:t>
      </w:r>
      <w:proofErr w:type="spellStart"/>
      <w:r>
        <w:rPr>
          <w:rFonts w:ascii="Arial" w:hAnsi="Arial" w:cs="Arial"/>
          <w:b/>
          <w:bCs/>
          <w:sz w:val="36"/>
          <w:szCs w:val="36"/>
          <w:lang w:val="en-US"/>
        </w:rPr>
        <w:t>Würth</w:t>
      </w:r>
      <w:proofErr w:type="spellEnd"/>
      <w:r>
        <w:rPr>
          <w:rFonts w:ascii="Arial" w:hAnsi="Arial" w:cs="Arial"/>
          <w:b/>
          <w:bCs/>
          <w:sz w:val="36"/>
          <w:szCs w:val="36"/>
          <w:lang w:val="en-US"/>
        </w:rPr>
        <w:t xml:space="preserve"> Group</w:t>
      </w:r>
    </w:p>
    <w:p w:rsidR="00791137" w:rsidRDefault="00791137" w:rsidP="00791137">
      <w:pPr>
        <w:spacing w:line="360" w:lineRule="auto"/>
        <w:ind w:right="1842"/>
        <w:jc w:val="both"/>
        <w:rPr>
          <w:rFonts w:ascii="Arial" w:hAnsi="Arial" w:cs="Arial"/>
        </w:rPr>
      </w:pPr>
    </w:p>
    <w:p w:rsidR="00791137" w:rsidRDefault="00791137" w:rsidP="00791137">
      <w:pPr>
        <w:spacing w:line="360" w:lineRule="auto"/>
        <w:ind w:right="1842"/>
        <w:jc w:val="both"/>
        <w:rPr>
          <w:rFonts w:ascii="Arial" w:hAnsi="Arial" w:cs="Arial"/>
          <w:sz w:val="28"/>
          <w:szCs w:val="28"/>
        </w:rPr>
      </w:pPr>
      <w:r>
        <w:rPr>
          <w:rFonts w:ascii="Arial" w:hAnsi="Arial" w:cs="Arial"/>
          <w:sz w:val="28"/>
          <w:szCs w:val="28"/>
          <w:lang w:val="en-US"/>
        </w:rPr>
        <w:t>Ernst Prost sells his company group to the conglomerate worth billions</w:t>
      </w:r>
    </w:p>
    <w:p w:rsidR="00791137" w:rsidRDefault="00791137" w:rsidP="00791137">
      <w:pPr>
        <w:spacing w:line="360" w:lineRule="auto"/>
        <w:ind w:right="1842"/>
        <w:jc w:val="both"/>
        <w:rPr>
          <w:rFonts w:ascii="Arial" w:hAnsi="Arial" w:cs="Arial"/>
        </w:rPr>
      </w:pPr>
    </w:p>
    <w:p w:rsidR="00791137" w:rsidRDefault="00791137" w:rsidP="00791137">
      <w:pPr>
        <w:spacing w:line="360" w:lineRule="auto"/>
        <w:ind w:right="1842"/>
        <w:jc w:val="both"/>
        <w:rPr>
          <w:rFonts w:ascii="Arial" w:hAnsi="Arial" w:cs="Arial"/>
          <w:b/>
        </w:rPr>
      </w:pPr>
      <w:r>
        <w:rPr>
          <w:rFonts w:ascii="Arial" w:hAnsi="Arial" w:cs="Arial"/>
          <w:b/>
          <w:bCs/>
          <w:lang w:val="en-US"/>
        </w:rPr>
        <w:t>December 2017 – LIQUI MOL</w:t>
      </w:r>
      <w:bookmarkStart w:id="0" w:name="_GoBack"/>
      <w:bookmarkEnd w:id="0"/>
      <w:r>
        <w:rPr>
          <w:rFonts w:ascii="Arial" w:hAnsi="Arial" w:cs="Arial"/>
          <w:b/>
          <w:bCs/>
          <w:lang w:val="en-US"/>
        </w:rPr>
        <w:t>Y is getting a new owner.</w:t>
      </w:r>
      <w:r>
        <w:rPr>
          <w:rFonts w:ascii="Arial" w:hAnsi="Arial" w:cs="Arial"/>
          <w:lang w:val="en-US"/>
        </w:rPr>
        <w:t xml:space="preserve"> </w:t>
      </w:r>
      <w:r>
        <w:rPr>
          <w:rFonts w:ascii="Arial" w:hAnsi="Arial" w:cs="Arial"/>
          <w:b/>
          <w:bCs/>
          <w:lang w:val="en-US"/>
        </w:rPr>
        <w:t xml:space="preserve">At the turn of the year the CEO Ernst Prost is selling his company shares to the </w:t>
      </w:r>
      <w:proofErr w:type="spellStart"/>
      <w:r>
        <w:rPr>
          <w:rFonts w:ascii="Arial" w:hAnsi="Arial" w:cs="Arial"/>
          <w:b/>
          <w:bCs/>
          <w:lang w:val="en-US"/>
        </w:rPr>
        <w:t>Würth</w:t>
      </w:r>
      <w:proofErr w:type="spellEnd"/>
      <w:r>
        <w:rPr>
          <w:rFonts w:ascii="Arial" w:hAnsi="Arial" w:cs="Arial"/>
          <w:b/>
          <w:bCs/>
          <w:lang w:val="en-US"/>
        </w:rPr>
        <w:t xml:space="preserve"> Group.</w:t>
      </w:r>
      <w:r>
        <w:rPr>
          <w:rFonts w:ascii="Arial" w:hAnsi="Arial" w:cs="Arial"/>
          <w:lang w:val="en-US"/>
        </w:rPr>
        <w:t xml:space="preserve"> </w:t>
      </w:r>
      <w:r>
        <w:rPr>
          <w:rFonts w:ascii="Arial" w:hAnsi="Arial" w:cs="Arial"/>
          <w:b/>
          <w:bCs/>
          <w:lang w:val="en-US"/>
        </w:rPr>
        <w:t>"I have hereby secured the future of LIQUI MOLY for a time when I may no longer be at the helm myself," says Ernst Prost.</w:t>
      </w:r>
      <w:r>
        <w:rPr>
          <w:rFonts w:ascii="Arial" w:hAnsi="Arial" w:cs="Arial"/>
          <w:lang w:val="en-US"/>
        </w:rPr>
        <w:t xml:space="preserve"> </w:t>
      </w:r>
      <w:r>
        <w:rPr>
          <w:rFonts w:ascii="Arial" w:hAnsi="Arial" w:cs="Arial"/>
          <w:b/>
          <w:bCs/>
          <w:lang w:val="en-US"/>
        </w:rPr>
        <w:t>He remains the CEO of the corporate group.</w:t>
      </w:r>
    </w:p>
    <w:p w:rsidR="00791137" w:rsidRDefault="00791137" w:rsidP="00791137">
      <w:pPr>
        <w:spacing w:line="360" w:lineRule="auto"/>
        <w:ind w:right="1842"/>
        <w:jc w:val="both"/>
        <w:rPr>
          <w:rFonts w:ascii="Arial" w:hAnsi="Arial" w:cs="Arial"/>
          <w:b/>
        </w:rPr>
      </w:pPr>
    </w:p>
    <w:p w:rsidR="00791137" w:rsidRDefault="00791137" w:rsidP="00791137">
      <w:pPr>
        <w:spacing w:line="360" w:lineRule="auto"/>
        <w:ind w:right="1842"/>
        <w:jc w:val="both"/>
        <w:rPr>
          <w:rFonts w:ascii="Arial" w:hAnsi="Arial" w:cs="Arial"/>
        </w:rPr>
      </w:pPr>
      <w:r>
        <w:rPr>
          <w:rFonts w:ascii="Arial" w:hAnsi="Arial" w:cs="Arial"/>
          <w:lang w:val="en-US"/>
        </w:rPr>
        <w:t>LIQUI MOLY is completely fit and healthy: high equity ratio and yet another sales record this year. "I wanted to make provisions with a minimum of fuss, when things are going well and we don't have to decide under difficult circumstances," says Ernst Prost.</w:t>
      </w:r>
    </w:p>
    <w:p w:rsidR="00791137" w:rsidRDefault="00791137" w:rsidP="00791137">
      <w:pPr>
        <w:spacing w:line="360" w:lineRule="auto"/>
        <w:ind w:right="1842"/>
        <w:jc w:val="both"/>
        <w:rPr>
          <w:rFonts w:ascii="Arial" w:hAnsi="Arial" w:cs="Arial"/>
        </w:rPr>
      </w:pPr>
    </w:p>
    <w:p w:rsidR="00791137" w:rsidRDefault="00791137" w:rsidP="00791137">
      <w:pPr>
        <w:spacing w:line="360" w:lineRule="auto"/>
        <w:ind w:right="1842"/>
        <w:jc w:val="both"/>
        <w:rPr>
          <w:rFonts w:ascii="Arial" w:hAnsi="Arial" w:cs="Arial"/>
        </w:rPr>
      </w:pPr>
      <w:r>
        <w:rPr>
          <w:rFonts w:ascii="Arial" w:hAnsi="Arial" w:cs="Arial"/>
          <w:lang w:val="en-US"/>
        </w:rPr>
        <w:t xml:space="preserve">There is a long relationship with the </w:t>
      </w:r>
      <w:proofErr w:type="spellStart"/>
      <w:r>
        <w:rPr>
          <w:rFonts w:ascii="Arial" w:hAnsi="Arial" w:cs="Arial"/>
          <w:lang w:val="en-US"/>
        </w:rPr>
        <w:t>Würth</w:t>
      </w:r>
      <w:proofErr w:type="spellEnd"/>
      <w:r>
        <w:rPr>
          <w:rFonts w:ascii="Arial" w:hAnsi="Arial" w:cs="Arial"/>
          <w:lang w:val="en-US"/>
        </w:rPr>
        <w:t xml:space="preserve"> Group. For almost 20 years the </w:t>
      </w:r>
      <w:proofErr w:type="spellStart"/>
      <w:r>
        <w:rPr>
          <w:rFonts w:ascii="Arial" w:hAnsi="Arial" w:cs="Arial"/>
          <w:lang w:val="en-US"/>
        </w:rPr>
        <w:t>Würth</w:t>
      </w:r>
      <w:proofErr w:type="spellEnd"/>
      <w:r>
        <w:rPr>
          <w:rFonts w:ascii="Arial" w:hAnsi="Arial" w:cs="Arial"/>
          <w:lang w:val="en-US"/>
        </w:rPr>
        <w:t xml:space="preserve"> Group has been a silent partner of LIQUI MOLY – a safeguard against uncertainties even back then. With more than 70,000 employees and 12.5 billion euros sales, </w:t>
      </w:r>
      <w:proofErr w:type="spellStart"/>
      <w:r>
        <w:rPr>
          <w:rFonts w:ascii="Arial" w:hAnsi="Arial" w:cs="Arial"/>
          <w:lang w:val="en-US"/>
        </w:rPr>
        <w:t>Würth</w:t>
      </w:r>
      <w:proofErr w:type="spellEnd"/>
      <w:r>
        <w:rPr>
          <w:rFonts w:ascii="Arial" w:hAnsi="Arial" w:cs="Arial"/>
          <w:lang w:val="en-US"/>
        </w:rPr>
        <w:t xml:space="preserve"> Group may be rather bigger than LIQUI MOLY, but it is also a family company. Ernst Prost: "That's why I know LIQUI MOLY is in good hands with the </w:t>
      </w:r>
      <w:proofErr w:type="spellStart"/>
      <w:r>
        <w:rPr>
          <w:rFonts w:ascii="Arial" w:hAnsi="Arial" w:cs="Arial"/>
          <w:lang w:val="en-US"/>
        </w:rPr>
        <w:t>Würth</w:t>
      </w:r>
      <w:proofErr w:type="spellEnd"/>
      <w:r>
        <w:rPr>
          <w:rFonts w:ascii="Arial" w:hAnsi="Arial" w:cs="Arial"/>
          <w:lang w:val="en-US"/>
        </w:rPr>
        <w:t xml:space="preserve"> Group."</w:t>
      </w:r>
    </w:p>
    <w:p w:rsidR="00791137" w:rsidRDefault="00791137" w:rsidP="00791137">
      <w:pPr>
        <w:spacing w:line="360" w:lineRule="auto"/>
        <w:ind w:right="1842"/>
        <w:jc w:val="both"/>
        <w:rPr>
          <w:rFonts w:ascii="Arial" w:hAnsi="Arial" w:cs="Arial"/>
        </w:rPr>
      </w:pPr>
    </w:p>
    <w:p w:rsidR="00791137" w:rsidRDefault="00791137" w:rsidP="00791137">
      <w:pPr>
        <w:spacing w:line="360" w:lineRule="auto"/>
        <w:ind w:right="1842"/>
        <w:jc w:val="both"/>
        <w:rPr>
          <w:rFonts w:ascii="Arial" w:hAnsi="Arial" w:cs="Arial"/>
        </w:rPr>
      </w:pPr>
      <w:r>
        <w:rPr>
          <w:rFonts w:ascii="Arial" w:hAnsi="Arial" w:cs="Arial"/>
          <w:lang w:val="en-US"/>
        </w:rPr>
        <w:t xml:space="preserve">Except for the change of owner behind the scenes, nothing is changing. LIQUI MOLY remains an independent company within the </w:t>
      </w:r>
      <w:proofErr w:type="spellStart"/>
      <w:r>
        <w:rPr>
          <w:rFonts w:ascii="Arial" w:hAnsi="Arial" w:cs="Arial"/>
          <w:lang w:val="en-US"/>
        </w:rPr>
        <w:t>Würth</w:t>
      </w:r>
      <w:proofErr w:type="spellEnd"/>
      <w:r>
        <w:rPr>
          <w:rFonts w:ascii="Arial" w:hAnsi="Arial" w:cs="Arial"/>
          <w:lang w:val="en-US"/>
        </w:rPr>
        <w:t xml:space="preserve"> Group, Ernst Prost remains CEO and nothing changes for the employees, either. "Those who know me know that my employees are my focus," says Ernst Prost. "After all, it would be foolish to change anything about the road to success over the past few years. </w:t>
      </w:r>
      <w:r>
        <w:rPr>
          <w:rFonts w:ascii="Arial" w:hAnsi="Arial" w:cs="Arial"/>
          <w:lang w:val="en-US"/>
        </w:rPr>
        <w:lastRenderedPageBreak/>
        <w:t>Everything will continue just as before – just under a bigger roof that offers greater protection."</w:t>
      </w:r>
    </w:p>
    <w:p w:rsidR="00791137" w:rsidRDefault="00791137" w:rsidP="00791137"/>
    <w:p w:rsidR="00195073" w:rsidRDefault="00195073" w:rsidP="00195073"/>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89081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6D6E48" w:rsidRPr="006D6E48" w:rsidRDefault="006D6E48" w:rsidP="006D6E48">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6D6E48" w:rsidRDefault="00EE40B5" w:rsidP="006D6E48">
      <w:pPr>
        <w:tabs>
          <w:tab w:val="left" w:pos="7020"/>
        </w:tabs>
        <w:spacing w:line="360" w:lineRule="auto"/>
        <w:ind w:right="2052"/>
        <w:jc w:val="both"/>
        <w:rPr>
          <w:rFonts w:ascii="Arial" w:hAnsi="Arial" w:cs="Arial"/>
          <w:color w:val="000000"/>
          <w:lang w:val="en-US"/>
        </w:rPr>
      </w:pPr>
    </w:p>
    <w:sectPr w:rsidR="00EE40B5" w:rsidRPr="006D6E4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1333A"/>
    <w:rsid w:val="0002416A"/>
    <w:rsid w:val="0007542C"/>
    <w:rsid w:val="00075E1B"/>
    <w:rsid w:val="000965EA"/>
    <w:rsid w:val="00106445"/>
    <w:rsid w:val="00113E86"/>
    <w:rsid w:val="001272F0"/>
    <w:rsid w:val="0014267A"/>
    <w:rsid w:val="00153ED8"/>
    <w:rsid w:val="00163B3A"/>
    <w:rsid w:val="001738FE"/>
    <w:rsid w:val="00182F86"/>
    <w:rsid w:val="00195073"/>
    <w:rsid w:val="0019660B"/>
    <w:rsid w:val="001A35F9"/>
    <w:rsid w:val="001A6334"/>
    <w:rsid w:val="001A7B69"/>
    <w:rsid w:val="00227FE1"/>
    <w:rsid w:val="002328C5"/>
    <w:rsid w:val="002347EF"/>
    <w:rsid w:val="00236C81"/>
    <w:rsid w:val="00245390"/>
    <w:rsid w:val="002463C1"/>
    <w:rsid w:val="002759D7"/>
    <w:rsid w:val="00277FD3"/>
    <w:rsid w:val="00282F7E"/>
    <w:rsid w:val="00284FF6"/>
    <w:rsid w:val="00290B66"/>
    <w:rsid w:val="002B0028"/>
    <w:rsid w:val="002C2E6B"/>
    <w:rsid w:val="002E08BB"/>
    <w:rsid w:val="002E51F3"/>
    <w:rsid w:val="002F4575"/>
    <w:rsid w:val="002F6C4B"/>
    <w:rsid w:val="00321542"/>
    <w:rsid w:val="00330717"/>
    <w:rsid w:val="003314FC"/>
    <w:rsid w:val="00335297"/>
    <w:rsid w:val="003419F8"/>
    <w:rsid w:val="00362985"/>
    <w:rsid w:val="0038186F"/>
    <w:rsid w:val="00384DC5"/>
    <w:rsid w:val="003A3A2B"/>
    <w:rsid w:val="003C1808"/>
    <w:rsid w:val="003C5CFA"/>
    <w:rsid w:val="003E5162"/>
    <w:rsid w:val="003F539B"/>
    <w:rsid w:val="00404DE1"/>
    <w:rsid w:val="0041319E"/>
    <w:rsid w:val="0043285D"/>
    <w:rsid w:val="0048318D"/>
    <w:rsid w:val="004A43CD"/>
    <w:rsid w:val="004B1B68"/>
    <w:rsid w:val="0051048B"/>
    <w:rsid w:val="00513793"/>
    <w:rsid w:val="0052387C"/>
    <w:rsid w:val="00525CCE"/>
    <w:rsid w:val="005B705D"/>
    <w:rsid w:val="005D1A4F"/>
    <w:rsid w:val="005D4371"/>
    <w:rsid w:val="005D4FF1"/>
    <w:rsid w:val="00607761"/>
    <w:rsid w:val="00613489"/>
    <w:rsid w:val="0061388E"/>
    <w:rsid w:val="00627E28"/>
    <w:rsid w:val="006330F0"/>
    <w:rsid w:val="00663EAB"/>
    <w:rsid w:val="00667F3C"/>
    <w:rsid w:val="006755A6"/>
    <w:rsid w:val="006C03AD"/>
    <w:rsid w:val="006C5098"/>
    <w:rsid w:val="006D0125"/>
    <w:rsid w:val="006D6E48"/>
    <w:rsid w:val="00740999"/>
    <w:rsid w:val="007453FA"/>
    <w:rsid w:val="00750AEB"/>
    <w:rsid w:val="00770774"/>
    <w:rsid w:val="00790CFA"/>
    <w:rsid w:val="00791137"/>
    <w:rsid w:val="007A7E45"/>
    <w:rsid w:val="007C70ED"/>
    <w:rsid w:val="007F7D8C"/>
    <w:rsid w:val="00803AB5"/>
    <w:rsid w:val="00826767"/>
    <w:rsid w:val="00830B6C"/>
    <w:rsid w:val="00871CAA"/>
    <w:rsid w:val="00883E9A"/>
    <w:rsid w:val="008A731A"/>
    <w:rsid w:val="008D2841"/>
    <w:rsid w:val="008D76CF"/>
    <w:rsid w:val="00906D60"/>
    <w:rsid w:val="00933569"/>
    <w:rsid w:val="009530AD"/>
    <w:rsid w:val="009535B4"/>
    <w:rsid w:val="009A0B35"/>
    <w:rsid w:val="009C1C21"/>
    <w:rsid w:val="009C7A26"/>
    <w:rsid w:val="00A057A1"/>
    <w:rsid w:val="00A06ED1"/>
    <w:rsid w:val="00A20FA8"/>
    <w:rsid w:val="00A36E9A"/>
    <w:rsid w:val="00A725DB"/>
    <w:rsid w:val="00A72F03"/>
    <w:rsid w:val="00AA1E31"/>
    <w:rsid w:val="00AC465A"/>
    <w:rsid w:val="00AD6A21"/>
    <w:rsid w:val="00AE454C"/>
    <w:rsid w:val="00AF21D9"/>
    <w:rsid w:val="00B3784B"/>
    <w:rsid w:val="00B403DD"/>
    <w:rsid w:val="00B87DD3"/>
    <w:rsid w:val="00B91469"/>
    <w:rsid w:val="00BD2739"/>
    <w:rsid w:val="00BD619A"/>
    <w:rsid w:val="00C33536"/>
    <w:rsid w:val="00C77E25"/>
    <w:rsid w:val="00CC5A0A"/>
    <w:rsid w:val="00CC5A59"/>
    <w:rsid w:val="00CD2C75"/>
    <w:rsid w:val="00CD4089"/>
    <w:rsid w:val="00D13B9F"/>
    <w:rsid w:val="00D21E10"/>
    <w:rsid w:val="00D4499F"/>
    <w:rsid w:val="00D64D16"/>
    <w:rsid w:val="00D719FA"/>
    <w:rsid w:val="00D726AF"/>
    <w:rsid w:val="00D761FD"/>
    <w:rsid w:val="00D80032"/>
    <w:rsid w:val="00D901C2"/>
    <w:rsid w:val="00D967EF"/>
    <w:rsid w:val="00DA3C14"/>
    <w:rsid w:val="00DB5188"/>
    <w:rsid w:val="00DE060C"/>
    <w:rsid w:val="00DF2A33"/>
    <w:rsid w:val="00DF44C7"/>
    <w:rsid w:val="00DF6AD1"/>
    <w:rsid w:val="00E23D8A"/>
    <w:rsid w:val="00E266DD"/>
    <w:rsid w:val="00E52FAA"/>
    <w:rsid w:val="00EA44FA"/>
    <w:rsid w:val="00EC6DBF"/>
    <w:rsid w:val="00ED689E"/>
    <w:rsid w:val="00EE1D0F"/>
    <w:rsid w:val="00EE40B5"/>
    <w:rsid w:val="00F107F8"/>
    <w:rsid w:val="00F172F5"/>
    <w:rsid w:val="00F406F9"/>
    <w:rsid w:val="00F4264A"/>
    <w:rsid w:val="00F509C2"/>
    <w:rsid w:val="00F54621"/>
    <w:rsid w:val="00F646F0"/>
    <w:rsid w:val="00F96D47"/>
    <w:rsid w:val="00FB4391"/>
    <w:rsid w:val="00FB563C"/>
    <w:rsid w:val="00FC10B0"/>
    <w:rsid w:val="00FC3586"/>
    <w:rsid w:val="00FC5084"/>
    <w:rsid w:val="00FC6F1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1883</Characters>
  <Application>Microsoft Office Word</Application>
  <DocSecurity>0</DocSecurity>
  <Lines>15</Lines>
  <Paragraphs>4</Paragraphs>
  <ScaleCrop>false</ScaleCrop>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2017-12-27T07:54:00Z</dcterms:created>
  <dcterms:modified xsi:type="dcterms:W3CDTF">2017-12-27T07:54:00Z</dcterms:modified>
</cp:coreProperties>
</file>