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0D40" w:rsidRDefault="00510D40" w:rsidP="00510D40">
      <w:pPr>
        <w:spacing w:line="360" w:lineRule="auto"/>
        <w:ind w:right="1985"/>
        <w:rPr>
          <w:rFonts w:asciiTheme="minorBidi" w:hAnsiTheme="minorBidi" w:cstheme="minorBidi"/>
          <w:b/>
          <w:sz w:val="36"/>
        </w:rPr>
      </w:pPr>
      <w:r>
        <w:rPr>
          <w:rFonts w:asciiTheme="minorBidi" w:hAnsiTheme="minorBidi" w:cstheme="minorBidi"/>
          <w:b/>
          <w:sz w:val="36"/>
        </w:rPr>
        <w:t xml:space="preserve">Dos Hyundai </w:t>
      </w:r>
      <w:proofErr w:type="spellStart"/>
      <w:r>
        <w:rPr>
          <w:rFonts w:asciiTheme="minorBidi" w:hAnsiTheme="minorBidi" w:cstheme="minorBidi"/>
          <w:b/>
          <w:sz w:val="36"/>
        </w:rPr>
        <w:t>para</w:t>
      </w:r>
      <w:proofErr w:type="spellEnd"/>
      <w:r>
        <w:rPr>
          <w:rFonts w:asciiTheme="minorBidi" w:hAnsiTheme="minorBidi" w:cstheme="minorBidi"/>
          <w:b/>
          <w:sz w:val="36"/>
        </w:rPr>
        <w:t xml:space="preserve"> </w:t>
      </w:r>
      <w:proofErr w:type="spellStart"/>
      <w:r>
        <w:rPr>
          <w:rFonts w:asciiTheme="minorBidi" w:hAnsiTheme="minorBidi" w:cstheme="minorBidi"/>
          <w:b/>
          <w:sz w:val="36"/>
        </w:rPr>
        <w:t>el</w:t>
      </w:r>
      <w:proofErr w:type="spellEnd"/>
      <w:r>
        <w:rPr>
          <w:rFonts w:asciiTheme="minorBidi" w:hAnsiTheme="minorBidi" w:cstheme="minorBidi"/>
          <w:b/>
          <w:sz w:val="36"/>
        </w:rPr>
        <w:t xml:space="preserve"> LIQUI MOLY Team Engstler </w:t>
      </w:r>
    </w:p>
    <w:p w:rsidR="00510D40" w:rsidRDefault="00510D40" w:rsidP="00510D40">
      <w:pPr>
        <w:spacing w:line="360" w:lineRule="auto"/>
        <w:ind w:right="1985"/>
        <w:rPr>
          <w:rFonts w:asciiTheme="minorBidi" w:hAnsiTheme="minorBidi" w:cstheme="minorBidi"/>
          <w:sz w:val="28"/>
          <w:szCs w:val="28"/>
        </w:rPr>
      </w:pPr>
    </w:p>
    <w:p w:rsidR="00510D40" w:rsidRDefault="00510D40" w:rsidP="00510D40">
      <w:pPr>
        <w:spacing w:line="360" w:lineRule="auto"/>
        <w:ind w:right="1985"/>
        <w:rPr>
          <w:rFonts w:asciiTheme="minorBidi" w:hAnsiTheme="minorBidi" w:cstheme="minorBidi"/>
          <w:b/>
        </w:rPr>
      </w:pPr>
      <w:proofErr w:type="spellStart"/>
      <w:r>
        <w:rPr>
          <w:rFonts w:asciiTheme="minorBidi" w:hAnsiTheme="minorBidi" w:cstheme="minorBidi"/>
          <w:sz w:val="28"/>
        </w:rPr>
        <w:t>El</w:t>
      </w:r>
      <w:proofErr w:type="spellEnd"/>
      <w:r>
        <w:rPr>
          <w:rFonts w:asciiTheme="minorBidi" w:hAnsiTheme="minorBidi" w:cstheme="minorBidi"/>
          <w:sz w:val="28"/>
        </w:rPr>
        <w:t xml:space="preserve"> </w:t>
      </w:r>
      <w:proofErr w:type="spellStart"/>
      <w:r>
        <w:rPr>
          <w:rFonts w:asciiTheme="minorBidi" w:hAnsiTheme="minorBidi" w:cstheme="minorBidi"/>
          <w:sz w:val="28"/>
        </w:rPr>
        <w:t>equipo</w:t>
      </w:r>
      <w:proofErr w:type="spellEnd"/>
      <w:r>
        <w:rPr>
          <w:rFonts w:asciiTheme="minorBidi" w:hAnsiTheme="minorBidi" w:cstheme="minorBidi"/>
          <w:sz w:val="28"/>
        </w:rPr>
        <w:t xml:space="preserve"> de </w:t>
      </w:r>
      <w:proofErr w:type="spellStart"/>
      <w:r>
        <w:rPr>
          <w:rFonts w:asciiTheme="minorBidi" w:hAnsiTheme="minorBidi" w:cstheme="minorBidi"/>
          <w:sz w:val="28"/>
        </w:rPr>
        <w:t>competición</w:t>
      </w:r>
      <w:proofErr w:type="spellEnd"/>
      <w:r>
        <w:rPr>
          <w:rFonts w:asciiTheme="minorBidi" w:hAnsiTheme="minorBidi" w:cstheme="minorBidi"/>
          <w:sz w:val="28"/>
        </w:rPr>
        <w:t xml:space="preserve"> </w:t>
      </w:r>
      <w:proofErr w:type="spellStart"/>
      <w:r>
        <w:rPr>
          <w:rFonts w:asciiTheme="minorBidi" w:hAnsiTheme="minorBidi" w:cstheme="minorBidi"/>
          <w:sz w:val="28"/>
        </w:rPr>
        <w:t>ahora</w:t>
      </w:r>
      <w:proofErr w:type="spellEnd"/>
      <w:r>
        <w:rPr>
          <w:rFonts w:asciiTheme="minorBidi" w:hAnsiTheme="minorBidi" w:cstheme="minorBidi"/>
          <w:sz w:val="28"/>
        </w:rPr>
        <w:t xml:space="preserve"> </w:t>
      </w:r>
      <w:proofErr w:type="spellStart"/>
      <w:r>
        <w:rPr>
          <w:rFonts w:asciiTheme="minorBidi" w:hAnsiTheme="minorBidi" w:cstheme="minorBidi"/>
          <w:sz w:val="28"/>
        </w:rPr>
        <w:t>también</w:t>
      </w:r>
      <w:proofErr w:type="spellEnd"/>
      <w:r>
        <w:rPr>
          <w:rFonts w:asciiTheme="minorBidi" w:hAnsiTheme="minorBidi" w:cstheme="minorBidi"/>
          <w:sz w:val="28"/>
        </w:rPr>
        <w:t xml:space="preserve"> al </w:t>
      </w:r>
      <w:proofErr w:type="spellStart"/>
      <w:r>
        <w:rPr>
          <w:rFonts w:asciiTheme="minorBidi" w:hAnsiTheme="minorBidi" w:cstheme="minorBidi"/>
          <w:sz w:val="28"/>
        </w:rPr>
        <w:t>volante</w:t>
      </w:r>
      <w:proofErr w:type="spellEnd"/>
      <w:r>
        <w:rPr>
          <w:rFonts w:asciiTheme="minorBidi" w:hAnsiTheme="minorBidi" w:cstheme="minorBidi"/>
          <w:sz w:val="28"/>
        </w:rPr>
        <w:t xml:space="preserve"> de dos Hyundai i30 N TCR </w:t>
      </w:r>
      <w:proofErr w:type="spellStart"/>
      <w:r>
        <w:rPr>
          <w:rFonts w:asciiTheme="minorBidi" w:hAnsiTheme="minorBidi" w:cstheme="minorBidi"/>
          <w:sz w:val="28"/>
        </w:rPr>
        <w:t>junto</w:t>
      </w:r>
      <w:proofErr w:type="spellEnd"/>
      <w:r>
        <w:rPr>
          <w:rFonts w:asciiTheme="minorBidi" w:hAnsiTheme="minorBidi" w:cstheme="minorBidi"/>
          <w:sz w:val="28"/>
        </w:rPr>
        <w:t xml:space="preserve"> a los VW Golf TCR en </w:t>
      </w:r>
      <w:proofErr w:type="spellStart"/>
      <w:r>
        <w:rPr>
          <w:rFonts w:asciiTheme="minorBidi" w:hAnsiTheme="minorBidi" w:cstheme="minorBidi"/>
          <w:sz w:val="28"/>
        </w:rPr>
        <w:t>el</w:t>
      </w:r>
      <w:proofErr w:type="spellEnd"/>
      <w:r>
        <w:rPr>
          <w:rFonts w:asciiTheme="minorBidi" w:hAnsiTheme="minorBidi" w:cstheme="minorBidi"/>
          <w:sz w:val="28"/>
        </w:rPr>
        <w:t xml:space="preserve"> </w:t>
      </w:r>
      <w:proofErr w:type="spellStart"/>
      <w:r>
        <w:rPr>
          <w:rFonts w:asciiTheme="minorBidi" w:hAnsiTheme="minorBidi" w:cstheme="minorBidi"/>
          <w:sz w:val="28"/>
        </w:rPr>
        <w:t>Campeonato</w:t>
      </w:r>
      <w:proofErr w:type="spellEnd"/>
      <w:r>
        <w:rPr>
          <w:rFonts w:asciiTheme="minorBidi" w:hAnsiTheme="minorBidi" w:cstheme="minorBidi"/>
          <w:sz w:val="28"/>
        </w:rPr>
        <w:t xml:space="preserve"> de </w:t>
      </w:r>
      <w:proofErr w:type="spellStart"/>
      <w:r>
        <w:rPr>
          <w:rFonts w:asciiTheme="minorBidi" w:hAnsiTheme="minorBidi" w:cstheme="minorBidi"/>
          <w:sz w:val="28"/>
        </w:rPr>
        <w:t>Turismos</w:t>
      </w:r>
      <w:proofErr w:type="spellEnd"/>
      <w:r>
        <w:rPr>
          <w:rFonts w:asciiTheme="minorBidi" w:hAnsiTheme="minorBidi" w:cstheme="minorBidi"/>
          <w:sz w:val="28"/>
        </w:rPr>
        <w:t xml:space="preserve"> ADAC TCR Germany</w:t>
      </w:r>
    </w:p>
    <w:p w:rsidR="00510D40" w:rsidRDefault="00510D40" w:rsidP="00510D40">
      <w:pPr>
        <w:spacing w:line="360" w:lineRule="auto"/>
        <w:ind w:right="1985"/>
        <w:jc w:val="both"/>
        <w:rPr>
          <w:rFonts w:asciiTheme="minorBidi" w:hAnsiTheme="minorBidi" w:cstheme="minorBidi"/>
          <w:b/>
        </w:rPr>
      </w:pPr>
    </w:p>
    <w:p w:rsidR="00510D40" w:rsidRDefault="00510D40" w:rsidP="00510D40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  <w:b/>
        </w:rPr>
        <w:t>Agosto</w:t>
      </w:r>
      <w:proofErr w:type="spellEnd"/>
      <w:r>
        <w:rPr>
          <w:rFonts w:asciiTheme="minorBidi" w:hAnsiTheme="minorBidi" w:cstheme="minorBidi"/>
          <w:b/>
        </w:rPr>
        <w:t xml:space="preserve"> de 2018 – </w:t>
      </w:r>
      <w:proofErr w:type="spellStart"/>
      <w:r>
        <w:rPr>
          <w:rFonts w:asciiTheme="minorBidi" w:hAnsiTheme="minorBidi" w:cstheme="minorBidi"/>
          <w:b/>
        </w:rPr>
        <w:t>Unas</w:t>
      </w:r>
      <w:proofErr w:type="spellEnd"/>
      <w:r>
        <w:rPr>
          <w:rFonts w:asciiTheme="minorBidi" w:hAnsiTheme="minorBidi" w:cstheme="minorBidi"/>
          <w:b/>
        </w:rPr>
        <w:t xml:space="preserve"> de las </w:t>
      </w:r>
      <w:proofErr w:type="spellStart"/>
      <w:r>
        <w:rPr>
          <w:rFonts w:asciiTheme="minorBidi" w:hAnsiTheme="minorBidi" w:cstheme="minorBidi"/>
          <w:b/>
        </w:rPr>
        <w:t>escuderías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más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experimentadas</w:t>
      </w:r>
      <w:proofErr w:type="spellEnd"/>
      <w:r>
        <w:rPr>
          <w:rFonts w:asciiTheme="minorBidi" w:hAnsiTheme="minorBidi" w:cstheme="minorBidi"/>
          <w:b/>
        </w:rPr>
        <w:t xml:space="preserve"> de las </w:t>
      </w:r>
      <w:proofErr w:type="spellStart"/>
      <w:r>
        <w:rPr>
          <w:rFonts w:asciiTheme="minorBidi" w:hAnsiTheme="minorBidi" w:cstheme="minorBidi"/>
          <w:b/>
        </w:rPr>
        <w:t>carreras</w:t>
      </w:r>
      <w:proofErr w:type="spellEnd"/>
      <w:r>
        <w:rPr>
          <w:rFonts w:asciiTheme="minorBidi" w:hAnsiTheme="minorBidi" w:cstheme="minorBidi"/>
          <w:b/>
        </w:rPr>
        <w:t xml:space="preserve"> de </w:t>
      </w:r>
      <w:proofErr w:type="spellStart"/>
      <w:r>
        <w:rPr>
          <w:rFonts w:asciiTheme="minorBidi" w:hAnsiTheme="minorBidi" w:cstheme="minorBidi"/>
          <w:b/>
        </w:rPr>
        <w:t>turismos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amplía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su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parque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móvil</w:t>
      </w:r>
      <w:proofErr w:type="spellEnd"/>
      <w:r>
        <w:rPr>
          <w:rFonts w:asciiTheme="minorBidi" w:hAnsiTheme="minorBidi" w:cstheme="minorBidi"/>
          <w:b/>
        </w:rPr>
        <w:t xml:space="preserve">: LIQUI MOLY Team Engstler </w:t>
      </w:r>
      <w:proofErr w:type="spellStart"/>
      <w:r>
        <w:rPr>
          <w:rFonts w:asciiTheme="minorBidi" w:hAnsiTheme="minorBidi" w:cstheme="minorBidi"/>
          <w:b/>
        </w:rPr>
        <w:t>incorpora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junto</w:t>
      </w:r>
      <w:proofErr w:type="spellEnd"/>
      <w:r>
        <w:rPr>
          <w:rFonts w:asciiTheme="minorBidi" w:hAnsiTheme="minorBidi" w:cstheme="minorBidi"/>
          <w:b/>
        </w:rPr>
        <w:t xml:space="preserve"> a los </w:t>
      </w:r>
      <w:proofErr w:type="spellStart"/>
      <w:r>
        <w:rPr>
          <w:rFonts w:asciiTheme="minorBidi" w:hAnsiTheme="minorBidi" w:cstheme="minorBidi"/>
          <w:b/>
        </w:rPr>
        <w:t>ya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tradicionales</w:t>
      </w:r>
      <w:proofErr w:type="spellEnd"/>
      <w:r>
        <w:rPr>
          <w:rFonts w:asciiTheme="minorBidi" w:hAnsiTheme="minorBidi" w:cstheme="minorBidi"/>
          <w:b/>
        </w:rPr>
        <w:t xml:space="preserve"> VW Golf TCR dos Hyundai i30 N TCR </w:t>
      </w:r>
      <w:proofErr w:type="spellStart"/>
      <w:r>
        <w:rPr>
          <w:rFonts w:asciiTheme="minorBidi" w:hAnsiTheme="minorBidi" w:cstheme="minorBidi"/>
          <w:b/>
        </w:rPr>
        <w:t>como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coches</w:t>
      </w:r>
      <w:proofErr w:type="spellEnd"/>
      <w:r>
        <w:rPr>
          <w:rFonts w:asciiTheme="minorBidi" w:hAnsiTheme="minorBidi" w:cstheme="minorBidi"/>
          <w:b/>
        </w:rPr>
        <w:t xml:space="preserve"> de </w:t>
      </w:r>
      <w:proofErr w:type="spellStart"/>
      <w:r>
        <w:rPr>
          <w:rFonts w:asciiTheme="minorBidi" w:hAnsiTheme="minorBidi" w:cstheme="minorBidi"/>
          <w:b/>
        </w:rPr>
        <w:t>equipo</w:t>
      </w:r>
      <w:proofErr w:type="spellEnd"/>
      <w:r>
        <w:rPr>
          <w:rFonts w:asciiTheme="minorBidi" w:hAnsiTheme="minorBidi" w:cstheme="minorBidi"/>
          <w:b/>
        </w:rPr>
        <w:t xml:space="preserve">. Como </w:t>
      </w:r>
      <w:proofErr w:type="spellStart"/>
      <w:r>
        <w:rPr>
          <w:rFonts w:asciiTheme="minorBidi" w:hAnsiTheme="minorBidi" w:cstheme="minorBidi"/>
          <w:b/>
        </w:rPr>
        <w:t>patrocinador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principal</w:t>
      </w:r>
      <w:proofErr w:type="spellEnd"/>
      <w:r>
        <w:rPr>
          <w:rFonts w:asciiTheme="minorBidi" w:hAnsiTheme="minorBidi" w:cstheme="minorBidi"/>
          <w:b/>
        </w:rPr>
        <w:t xml:space="preserve">, LIQUI MOLY, </w:t>
      </w:r>
      <w:proofErr w:type="spellStart"/>
      <w:r>
        <w:rPr>
          <w:rFonts w:asciiTheme="minorBidi" w:hAnsiTheme="minorBidi" w:cstheme="minorBidi"/>
          <w:b/>
        </w:rPr>
        <w:t>el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experto</w:t>
      </w:r>
      <w:proofErr w:type="spellEnd"/>
      <w:r>
        <w:rPr>
          <w:rFonts w:asciiTheme="minorBidi" w:hAnsiTheme="minorBidi" w:cstheme="minorBidi"/>
          <w:b/>
        </w:rPr>
        <w:t xml:space="preserve"> en </w:t>
      </w:r>
      <w:proofErr w:type="spellStart"/>
      <w:r>
        <w:rPr>
          <w:rFonts w:asciiTheme="minorBidi" w:hAnsiTheme="minorBidi" w:cstheme="minorBidi"/>
          <w:b/>
        </w:rPr>
        <w:t>aceites</w:t>
      </w:r>
      <w:proofErr w:type="spellEnd"/>
      <w:r>
        <w:rPr>
          <w:rFonts w:asciiTheme="minorBidi" w:hAnsiTheme="minorBidi" w:cstheme="minorBidi"/>
          <w:b/>
        </w:rPr>
        <w:t xml:space="preserve"> de </w:t>
      </w:r>
      <w:proofErr w:type="spellStart"/>
      <w:r>
        <w:rPr>
          <w:rFonts w:asciiTheme="minorBidi" w:hAnsiTheme="minorBidi" w:cstheme="minorBidi"/>
          <w:b/>
        </w:rPr>
        <w:t>motor</w:t>
      </w:r>
      <w:proofErr w:type="spellEnd"/>
      <w:r>
        <w:rPr>
          <w:rFonts w:asciiTheme="minorBidi" w:hAnsiTheme="minorBidi" w:cstheme="minorBidi"/>
          <w:b/>
        </w:rPr>
        <w:t xml:space="preserve"> y </w:t>
      </w:r>
      <w:proofErr w:type="spellStart"/>
      <w:r>
        <w:rPr>
          <w:rFonts w:asciiTheme="minorBidi" w:hAnsiTheme="minorBidi" w:cstheme="minorBidi"/>
          <w:b/>
        </w:rPr>
        <w:t>aditivos</w:t>
      </w:r>
      <w:proofErr w:type="spellEnd"/>
      <w:r>
        <w:rPr>
          <w:rFonts w:asciiTheme="minorBidi" w:hAnsiTheme="minorBidi" w:cstheme="minorBidi"/>
          <w:b/>
        </w:rPr>
        <w:t xml:space="preserve">, </w:t>
      </w:r>
      <w:proofErr w:type="spellStart"/>
      <w:r>
        <w:rPr>
          <w:rFonts w:asciiTheme="minorBidi" w:hAnsiTheme="minorBidi" w:cstheme="minorBidi"/>
          <w:b/>
        </w:rPr>
        <w:t>celebra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este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paso</w:t>
      </w:r>
      <w:proofErr w:type="spellEnd"/>
      <w:r>
        <w:rPr>
          <w:rFonts w:asciiTheme="minorBidi" w:hAnsiTheme="minorBidi" w:cstheme="minorBidi"/>
          <w:b/>
        </w:rPr>
        <w:t>. "</w:t>
      </w:r>
      <w:proofErr w:type="spellStart"/>
      <w:r>
        <w:rPr>
          <w:rFonts w:asciiTheme="minorBidi" w:hAnsiTheme="minorBidi" w:cstheme="minorBidi"/>
          <w:b/>
        </w:rPr>
        <w:t>Un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paso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que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también</w:t>
      </w:r>
      <w:proofErr w:type="spellEnd"/>
      <w:r>
        <w:rPr>
          <w:rFonts w:asciiTheme="minorBidi" w:hAnsiTheme="minorBidi" w:cstheme="minorBidi"/>
          <w:b/>
        </w:rPr>
        <w:t xml:space="preserve"> es </w:t>
      </w:r>
      <w:proofErr w:type="spellStart"/>
      <w:r>
        <w:rPr>
          <w:rFonts w:asciiTheme="minorBidi" w:hAnsiTheme="minorBidi" w:cstheme="minorBidi"/>
          <w:b/>
        </w:rPr>
        <w:t>reflejo</w:t>
      </w:r>
      <w:proofErr w:type="spellEnd"/>
      <w:r>
        <w:rPr>
          <w:rFonts w:asciiTheme="minorBidi" w:hAnsiTheme="minorBidi" w:cstheme="minorBidi"/>
          <w:b/>
        </w:rPr>
        <w:t xml:space="preserve"> de </w:t>
      </w:r>
      <w:proofErr w:type="spellStart"/>
      <w:r>
        <w:rPr>
          <w:rFonts w:asciiTheme="minorBidi" w:hAnsiTheme="minorBidi" w:cstheme="minorBidi"/>
          <w:b/>
        </w:rPr>
        <w:t>nuestra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estrecha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colaboración</w:t>
      </w:r>
      <w:proofErr w:type="spellEnd"/>
      <w:r>
        <w:rPr>
          <w:rFonts w:asciiTheme="minorBidi" w:hAnsiTheme="minorBidi" w:cstheme="minorBidi"/>
          <w:b/>
        </w:rPr>
        <w:t xml:space="preserve"> </w:t>
      </w:r>
      <w:proofErr w:type="spellStart"/>
      <w:r>
        <w:rPr>
          <w:rFonts w:asciiTheme="minorBidi" w:hAnsiTheme="minorBidi" w:cstheme="minorBidi"/>
          <w:b/>
        </w:rPr>
        <w:t>con</w:t>
      </w:r>
      <w:proofErr w:type="spellEnd"/>
      <w:r>
        <w:rPr>
          <w:rFonts w:asciiTheme="minorBidi" w:hAnsiTheme="minorBidi" w:cstheme="minorBidi"/>
          <w:b/>
        </w:rPr>
        <w:t xml:space="preserve"> los </w:t>
      </w:r>
      <w:proofErr w:type="spellStart"/>
      <w:r>
        <w:rPr>
          <w:rFonts w:asciiTheme="minorBidi" w:hAnsiTheme="minorBidi" w:cstheme="minorBidi"/>
          <w:b/>
        </w:rPr>
        <w:t>fabricantes</w:t>
      </w:r>
      <w:proofErr w:type="spellEnd"/>
      <w:r>
        <w:rPr>
          <w:rFonts w:asciiTheme="minorBidi" w:hAnsiTheme="minorBidi" w:cstheme="minorBidi"/>
          <w:b/>
        </w:rPr>
        <w:t xml:space="preserve"> de </w:t>
      </w:r>
      <w:proofErr w:type="spellStart"/>
      <w:r>
        <w:rPr>
          <w:rFonts w:asciiTheme="minorBidi" w:hAnsiTheme="minorBidi" w:cstheme="minorBidi"/>
          <w:b/>
        </w:rPr>
        <w:t>automóviles</w:t>
      </w:r>
      <w:proofErr w:type="spellEnd"/>
      <w:r>
        <w:rPr>
          <w:rFonts w:asciiTheme="minorBidi" w:hAnsiTheme="minorBidi" w:cstheme="minorBidi"/>
          <w:b/>
        </w:rPr>
        <w:t xml:space="preserve">", </w:t>
      </w:r>
      <w:proofErr w:type="spellStart"/>
      <w:r>
        <w:rPr>
          <w:rFonts w:asciiTheme="minorBidi" w:hAnsiTheme="minorBidi" w:cstheme="minorBidi"/>
          <w:b/>
        </w:rPr>
        <w:t>explica</w:t>
      </w:r>
      <w:proofErr w:type="spellEnd"/>
      <w:r>
        <w:rPr>
          <w:rFonts w:asciiTheme="minorBidi" w:hAnsiTheme="minorBidi" w:cstheme="minorBidi"/>
          <w:b/>
        </w:rPr>
        <w:t xml:space="preserve"> Peter Baumann, </w:t>
      </w:r>
      <w:proofErr w:type="spellStart"/>
      <w:r>
        <w:rPr>
          <w:rFonts w:asciiTheme="minorBidi" w:hAnsiTheme="minorBidi" w:cstheme="minorBidi"/>
          <w:b/>
        </w:rPr>
        <w:t>director</w:t>
      </w:r>
      <w:proofErr w:type="spellEnd"/>
      <w:r>
        <w:rPr>
          <w:rFonts w:asciiTheme="minorBidi" w:hAnsiTheme="minorBidi" w:cstheme="minorBidi"/>
          <w:b/>
        </w:rPr>
        <w:t xml:space="preserve"> de </w:t>
      </w:r>
      <w:proofErr w:type="spellStart"/>
      <w:r>
        <w:rPr>
          <w:rFonts w:asciiTheme="minorBidi" w:hAnsiTheme="minorBidi" w:cstheme="minorBidi"/>
          <w:b/>
        </w:rPr>
        <w:t>marketing</w:t>
      </w:r>
      <w:proofErr w:type="spellEnd"/>
      <w:r>
        <w:rPr>
          <w:rFonts w:asciiTheme="minorBidi" w:hAnsiTheme="minorBidi" w:cstheme="minorBidi"/>
          <w:b/>
        </w:rPr>
        <w:t xml:space="preserve">. </w:t>
      </w:r>
    </w:p>
    <w:p w:rsidR="00510D40" w:rsidRDefault="00510D40" w:rsidP="00510D40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</w:rPr>
        <w:t>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equipo</w:t>
      </w:r>
      <w:proofErr w:type="spellEnd"/>
      <w:r>
        <w:rPr>
          <w:rFonts w:asciiTheme="minorBidi" w:hAnsiTheme="minorBidi" w:cstheme="minorBidi"/>
        </w:rPr>
        <w:t xml:space="preserve"> LIQUI MOLY Team Engstler </w:t>
      </w:r>
      <w:proofErr w:type="spellStart"/>
      <w:r>
        <w:rPr>
          <w:rFonts w:asciiTheme="minorBidi" w:hAnsiTheme="minorBidi" w:cstheme="minorBidi"/>
        </w:rPr>
        <w:t>lleva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presente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mundo</w:t>
      </w:r>
      <w:proofErr w:type="spellEnd"/>
      <w:r>
        <w:rPr>
          <w:rFonts w:asciiTheme="minorBidi" w:hAnsiTheme="minorBidi" w:cstheme="minorBidi"/>
        </w:rPr>
        <w:t xml:space="preserve"> de la </w:t>
      </w:r>
      <w:proofErr w:type="spellStart"/>
      <w:r>
        <w:rPr>
          <w:rFonts w:asciiTheme="minorBidi" w:hAnsiTheme="minorBidi" w:cstheme="minorBidi"/>
        </w:rPr>
        <w:t>competición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desde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hace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décadas</w:t>
      </w:r>
      <w:proofErr w:type="spellEnd"/>
      <w:r>
        <w:rPr>
          <w:rFonts w:asciiTheme="minorBidi" w:hAnsiTheme="minorBidi" w:cstheme="minorBidi"/>
        </w:rPr>
        <w:t xml:space="preserve">. Su </w:t>
      </w:r>
      <w:proofErr w:type="spellStart"/>
      <w:r>
        <w:rPr>
          <w:rFonts w:asciiTheme="minorBidi" w:hAnsiTheme="minorBidi" w:cstheme="minorBidi"/>
        </w:rPr>
        <w:t>dueño</w:t>
      </w:r>
      <w:proofErr w:type="spellEnd"/>
      <w:r>
        <w:rPr>
          <w:rFonts w:asciiTheme="minorBidi" w:hAnsiTheme="minorBidi" w:cstheme="minorBidi"/>
        </w:rPr>
        <w:t xml:space="preserve">, Franz Engstler, </w:t>
      </w:r>
      <w:proofErr w:type="spellStart"/>
      <w:r>
        <w:rPr>
          <w:rFonts w:asciiTheme="minorBidi" w:hAnsiTheme="minorBidi" w:cstheme="minorBidi"/>
        </w:rPr>
        <w:t>fue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piloto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su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día</w:t>
      </w:r>
      <w:proofErr w:type="spellEnd"/>
      <w:r>
        <w:rPr>
          <w:rFonts w:asciiTheme="minorBidi" w:hAnsiTheme="minorBidi" w:cstheme="minorBidi"/>
        </w:rPr>
        <w:t xml:space="preserve"> y </w:t>
      </w:r>
      <w:proofErr w:type="spellStart"/>
      <w:r>
        <w:rPr>
          <w:rFonts w:asciiTheme="minorBidi" w:hAnsiTheme="minorBidi" w:cstheme="minorBidi"/>
        </w:rPr>
        <w:t>ahora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su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hijo</w:t>
      </w:r>
      <w:proofErr w:type="spellEnd"/>
      <w:r>
        <w:rPr>
          <w:rFonts w:asciiTheme="minorBidi" w:hAnsiTheme="minorBidi" w:cstheme="minorBidi"/>
        </w:rPr>
        <w:t xml:space="preserve">, Lucas, le ha </w:t>
      </w:r>
      <w:proofErr w:type="spellStart"/>
      <w:r>
        <w:rPr>
          <w:rFonts w:asciiTheme="minorBidi" w:hAnsiTheme="minorBidi" w:cstheme="minorBidi"/>
        </w:rPr>
        <w:t>seguido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sus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pasos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Aunque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inicialmente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con</w:t>
      </w:r>
      <w:proofErr w:type="spellEnd"/>
      <w:r>
        <w:rPr>
          <w:rFonts w:asciiTheme="minorBidi" w:hAnsiTheme="minorBidi" w:cstheme="minorBidi"/>
        </w:rPr>
        <w:t xml:space="preserve"> BMW, </w:t>
      </w:r>
      <w:proofErr w:type="spellStart"/>
      <w:r>
        <w:rPr>
          <w:rFonts w:asciiTheme="minorBidi" w:hAnsiTheme="minorBidi" w:cstheme="minorBidi"/>
        </w:rPr>
        <w:t>desde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hace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unos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años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equipo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lleva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pilotando</w:t>
      </w:r>
      <w:proofErr w:type="spellEnd"/>
      <w:r>
        <w:rPr>
          <w:rFonts w:asciiTheme="minorBidi" w:hAnsiTheme="minorBidi" w:cstheme="minorBidi"/>
        </w:rPr>
        <w:t xml:space="preserve"> Volkswagen y </w:t>
      </w:r>
      <w:proofErr w:type="spellStart"/>
      <w:r>
        <w:rPr>
          <w:rFonts w:asciiTheme="minorBidi" w:hAnsiTheme="minorBidi" w:cstheme="minorBidi"/>
        </w:rPr>
        <w:t>ahora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también</w:t>
      </w:r>
      <w:proofErr w:type="spellEnd"/>
      <w:r>
        <w:rPr>
          <w:rFonts w:asciiTheme="minorBidi" w:hAnsiTheme="minorBidi" w:cstheme="minorBidi"/>
        </w:rPr>
        <w:t xml:space="preserve"> Hyundai. </w:t>
      </w:r>
    </w:p>
    <w:p w:rsidR="00510D40" w:rsidRDefault="00510D40" w:rsidP="00510D40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En la </w:t>
      </w:r>
      <w:proofErr w:type="spellStart"/>
      <w:r>
        <w:rPr>
          <w:rFonts w:asciiTheme="minorBidi" w:hAnsiTheme="minorBidi" w:cstheme="minorBidi"/>
        </w:rPr>
        <w:t>serie</w:t>
      </w:r>
      <w:proofErr w:type="spellEnd"/>
      <w:r>
        <w:rPr>
          <w:rFonts w:asciiTheme="minorBidi" w:hAnsiTheme="minorBidi" w:cstheme="minorBidi"/>
        </w:rPr>
        <w:t xml:space="preserve"> ADAC TCR Germany, </w:t>
      </w:r>
      <w:proofErr w:type="spellStart"/>
      <w:r>
        <w:rPr>
          <w:rFonts w:asciiTheme="minorBidi" w:hAnsiTheme="minorBidi" w:cstheme="minorBidi"/>
        </w:rPr>
        <w:t>el</w:t>
      </w:r>
      <w:proofErr w:type="spellEnd"/>
      <w:r>
        <w:rPr>
          <w:rFonts w:asciiTheme="minorBidi" w:hAnsiTheme="minorBidi" w:cstheme="minorBidi"/>
        </w:rPr>
        <w:t xml:space="preserve"> LIQUI MOLY Team Engstler, </w:t>
      </w:r>
      <w:proofErr w:type="spellStart"/>
      <w:r>
        <w:rPr>
          <w:rFonts w:asciiTheme="minorBidi" w:hAnsiTheme="minorBidi" w:cstheme="minorBidi"/>
        </w:rPr>
        <w:t>participa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con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seis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vehículos</w:t>
      </w:r>
      <w:proofErr w:type="spellEnd"/>
      <w:r>
        <w:rPr>
          <w:rFonts w:asciiTheme="minorBidi" w:hAnsiTheme="minorBidi" w:cstheme="minorBidi"/>
        </w:rPr>
        <w:t xml:space="preserve">. Dos </w:t>
      </w:r>
      <w:proofErr w:type="spellStart"/>
      <w:r>
        <w:rPr>
          <w:rFonts w:asciiTheme="minorBidi" w:hAnsiTheme="minorBidi" w:cstheme="minorBidi"/>
        </w:rPr>
        <w:t>son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ahora</w:t>
      </w:r>
      <w:proofErr w:type="spellEnd"/>
      <w:r>
        <w:rPr>
          <w:rFonts w:asciiTheme="minorBidi" w:hAnsiTheme="minorBidi" w:cstheme="minorBidi"/>
        </w:rPr>
        <w:t xml:space="preserve"> Hyundai i30 N TCR, los </w:t>
      </w:r>
      <w:proofErr w:type="spellStart"/>
      <w:r>
        <w:rPr>
          <w:rFonts w:asciiTheme="minorBidi" w:hAnsiTheme="minorBidi" w:cstheme="minorBidi"/>
        </w:rPr>
        <w:t>otros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cuatro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siguen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siendo</w:t>
      </w:r>
      <w:proofErr w:type="spellEnd"/>
      <w:r>
        <w:rPr>
          <w:rFonts w:asciiTheme="minorBidi" w:hAnsiTheme="minorBidi" w:cstheme="minorBidi"/>
        </w:rPr>
        <w:t xml:space="preserve"> VW Golf TCR. En la </w:t>
      </w:r>
      <w:proofErr w:type="spellStart"/>
      <w:r>
        <w:rPr>
          <w:rFonts w:asciiTheme="minorBidi" w:hAnsiTheme="minorBidi" w:cstheme="minorBidi"/>
        </w:rPr>
        <w:t>serie</w:t>
      </w:r>
      <w:proofErr w:type="spellEnd"/>
      <w:r>
        <w:rPr>
          <w:rFonts w:asciiTheme="minorBidi" w:hAnsiTheme="minorBidi" w:cstheme="minorBidi"/>
        </w:rPr>
        <w:t xml:space="preserve"> TCR </w:t>
      </w:r>
      <w:proofErr w:type="spellStart"/>
      <w:r>
        <w:rPr>
          <w:rFonts w:asciiTheme="minorBidi" w:hAnsiTheme="minorBidi" w:cstheme="minorBidi"/>
        </w:rPr>
        <w:t>Asia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hay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cambios</w:t>
      </w:r>
      <w:proofErr w:type="spellEnd"/>
      <w:r>
        <w:rPr>
          <w:rFonts w:asciiTheme="minorBidi" w:hAnsiTheme="minorBidi" w:cstheme="minorBidi"/>
        </w:rPr>
        <w:t xml:space="preserve"> y </w:t>
      </w:r>
      <w:proofErr w:type="spellStart"/>
      <w:r>
        <w:rPr>
          <w:rFonts w:asciiTheme="minorBidi" w:hAnsiTheme="minorBidi" w:cstheme="minorBidi"/>
        </w:rPr>
        <w:t>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equipo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seguirá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compitiendo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con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cuatro</w:t>
      </w:r>
      <w:proofErr w:type="spellEnd"/>
      <w:r>
        <w:rPr>
          <w:rFonts w:asciiTheme="minorBidi" w:hAnsiTheme="minorBidi" w:cstheme="minorBidi"/>
        </w:rPr>
        <w:t xml:space="preserve"> VW Golf TCR. </w:t>
      </w:r>
    </w:p>
    <w:p w:rsidR="00510D40" w:rsidRDefault="00510D40" w:rsidP="00510D40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proofErr w:type="spellStart"/>
      <w:r>
        <w:rPr>
          <w:rFonts w:asciiTheme="minorBidi" w:hAnsiTheme="minorBidi" w:cstheme="minorBidi"/>
        </w:rPr>
        <w:t>Un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equipo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pero</w:t>
      </w:r>
      <w:proofErr w:type="spellEnd"/>
      <w:r>
        <w:rPr>
          <w:rFonts w:asciiTheme="minorBidi" w:hAnsiTheme="minorBidi" w:cstheme="minorBidi"/>
        </w:rPr>
        <w:t xml:space="preserve"> dos </w:t>
      </w:r>
      <w:proofErr w:type="spellStart"/>
      <w:r>
        <w:rPr>
          <w:rFonts w:asciiTheme="minorBidi" w:hAnsiTheme="minorBidi" w:cstheme="minorBidi"/>
        </w:rPr>
        <w:t>modelos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coche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algo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que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simplifica</w:t>
      </w:r>
      <w:proofErr w:type="spellEnd"/>
      <w:r>
        <w:rPr>
          <w:rFonts w:asciiTheme="minorBidi" w:hAnsiTheme="minorBidi" w:cstheme="minorBidi"/>
        </w:rPr>
        <w:t xml:space="preserve"> la </w:t>
      </w:r>
      <w:proofErr w:type="spellStart"/>
      <w:r>
        <w:rPr>
          <w:rFonts w:asciiTheme="minorBidi" w:hAnsiTheme="minorBidi" w:cstheme="minorBidi"/>
        </w:rPr>
        <w:t>logística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Aunque</w:t>
      </w:r>
      <w:proofErr w:type="spellEnd"/>
      <w:r>
        <w:rPr>
          <w:rFonts w:asciiTheme="minorBidi" w:hAnsiTheme="minorBidi" w:cstheme="minorBidi"/>
        </w:rPr>
        <w:t xml:space="preserve"> a </w:t>
      </w:r>
      <w:proofErr w:type="spellStart"/>
      <w:r>
        <w:rPr>
          <w:rFonts w:asciiTheme="minorBidi" w:hAnsiTheme="minorBidi" w:cstheme="minorBidi"/>
        </w:rPr>
        <w:t>pesar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todas</w:t>
      </w:r>
      <w:proofErr w:type="spellEnd"/>
      <w:r>
        <w:rPr>
          <w:rFonts w:asciiTheme="minorBidi" w:hAnsiTheme="minorBidi" w:cstheme="minorBidi"/>
        </w:rPr>
        <w:t xml:space="preserve"> las </w:t>
      </w:r>
      <w:proofErr w:type="spellStart"/>
      <w:r>
        <w:rPr>
          <w:rFonts w:asciiTheme="minorBidi" w:hAnsiTheme="minorBidi" w:cstheme="minorBidi"/>
        </w:rPr>
        <w:t>diferencias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técnicas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hay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algo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que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permanece</w:t>
      </w:r>
      <w:proofErr w:type="spellEnd"/>
      <w:r>
        <w:rPr>
          <w:rFonts w:asciiTheme="minorBidi" w:hAnsiTheme="minorBidi" w:cstheme="minorBidi"/>
        </w:rPr>
        <w:t xml:space="preserve"> invariable: "Da </w:t>
      </w:r>
      <w:proofErr w:type="spellStart"/>
      <w:r>
        <w:rPr>
          <w:rFonts w:asciiTheme="minorBidi" w:hAnsiTheme="minorBidi" w:cstheme="minorBidi"/>
        </w:rPr>
        <w:t>igual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modelo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motor</w:t>
      </w:r>
      <w:proofErr w:type="spellEnd"/>
      <w:r>
        <w:rPr>
          <w:rFonts w:asciiTheme="minorBidi" w:hAnsiTheme="minorBidi" w:cstheme="minorBidi"/>
        </w:rPr>
        <w:t xml:space="preserve"> y la </w:t>
      </w:r>
      <w:proofErr w:type="spellStart"/>
      <w:r>
        <w:rPr>
          <w:rFonts w:asciiTheme="minorBidi" w:hAnsiTheme="minorBidi" w:cstheme="minorBidi"/>
        </w:rPr>
        <w:lastRenderedPageBreak/>
        <w:t>caja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cambios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utilizan</w:t>
      </w:r>
      <w:proofErr w:type="spellEnd"/>
      <w:r>
        <w:rPr>
          <w:rFonts w:asciiTheme="minorBidi" w:hAnsiTheme="minorBidi" w:cstheme="minorBidi"/>
        </w:rPr>
        <w:t xml:space="preserve"> LIQUI MOLY", </w:t>
      </w:r>
      <w:proofErr w:type="spellStart"/>
      <w:r>
        <w:rPr>
          <w:rFonts w:asciiTheme="minorBidi" w:hAnsiTheme="minorBidi" w:cstheme="minorBidi"/>
        </w:rPr>
        <w:t>asevera</w:t>
      </w:r>
      <w:proofErr w:type="spellEnd"/>
      <w:r>
        <w:rPr>
          <w:rFonts w:asciiTheme="minorBidi" w:hAnsiTheme="minorBidi" w:cstheme="minorBidi"/>
        </w:rPr>
        <w:t xml:space="preserve"> Peter Baumann. Los </w:t>
      </w:r>
      <w:proofErr w:type="spellStart"/>
      <w:r>
        <w:rPr>
          <w:rFonts w:asciiTheme="minorBidi" w:hAnsiTheme="minorBidi" w:cstheme="minorBidi"/>
        </w:rPr>
        <w:t>aceites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que</w:t>
      </w:r>
      <w:proofErr w:type="spellEnd"/>
      <w:r>
        <w:rPr>
          <w:rFonts w:asciiTheme="minorBidi" w:hAnsiTheme="minorBidi" w:cstheme="minorBidi"/>
        </w:rPr>
        <w:t xml:space="preserve"> se </w:t>
      </w:r>
      <w:proofErr w:type="spellStart"/>
      <w:r>
        <w:rPr>
          <w:rFonts w:asciiTheme="minorBidi" w:hAnsiTheme="minorBidi" w:cstheme="minorBidi"/>
        </w:rPr>
        <w:t>utilizan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son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aceites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desarrollados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especialmente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para</w:t>
      </w:r>
      <w:proofErr w:type="spellEnd"/>
      <w:r>
        <w:rPr>
          <w:rFonts w:asciiTheme="minorBidi" w:hAnsiTheme="minorBidi" w:cstheme="minorBidi"/>
        </w:rPr>
        <w:t xml:space="preserve"> la </w:t>
      </w:r>
      <w:proofErr w:type="spellStart"/>
      <w:r>
        <w:rPr>
          <w:rFonts w:asciiTheme="minorBidi" w:hAnsiTheme="minorBidi" w:cstheme="minorBidi"/>
        </w:rPr>
        <w:t>competición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sino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aceites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altas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prestaciones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nuestra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gama</w:t>
      </w:r>
      <w:proofErr w:type="spellEnd"/>
      <w:r>
        <w:rPr>
          <w:rFonts w:asciiTheme="minorBidi" w:hAnsiTheme="minorBidi" w:cstheme="minorBidi"/>
        </w:rPr>
        <w:t xml:space="preserve"> normal de </w:t>
      </w:r>
      <w:proofErr w:type="spellStart"/>
      <w:r>
        <w:rPr>
          <w:rFonts w:asciiTheme="minorBidi" w:hAnsiTheme="minorBidi" w:cstheme="minorBidi"/>
        </w:rPr>
        <w:t>productos</w:t>
      </w:r>
      <w:proofErr w:type="spellEnd"/>
      <w:r>
        <w:rPr>
          <w:rFonts w:asciiTheme="minorBidi" w:hAnsiTheme="minorBidi" w:cstheme="minorBidi"/>
        </w:rPr>
        <w:t xml:space="preserve">. </w:t>
      </w:r>
      <w:proofErr w:type="spellStart"/>
      <w:r>
        <w:rPr>
          <w:rFonts w:asciiTheme="minorBidi" w:hAnsiTheme="minorBidi" w:cstheme="minorBidi"/>
        </w:rPr>
        <w:t>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aceite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completamente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sintético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Synthoil</w:t>
      </w:r>
      <w:proofErr w:type="spellEnd"/>
      <w:r>
        <w:rPr>
          <w:rFonts w:asciiTheme="minorBidi" w:hAnsiTheme="minorBidi" w:cstheme="minorBidi"/>
        </w:rPr>
        <w:t xml:space="preserve"> High Tech 5W-40 se </w:t>
      </w:r>
      <w:proofErr w:type="spellStart"/>
      <w:r>
        <w:rPr>
          <w:rFonts w:asciiTheme="minorBidi" w:hAnsiTheme="minorBidi" w:cstheme="minorBidi"/>
        </w:rPr>
        <w:t>encarga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que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motor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pueda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entregar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toda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su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potencia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incluso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condiciones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extremas</w:t>
      </w:r>
      <w:proofErr w:type="spellEnd"/>
      <w:r>
        <w:rPr>
          <w:rFonts w:asciiTheme="minorBidi" w:hAnsiTheme="minorBidi" w:cstheme="minorBidi"/>
        </w:rPr>
        <w:t xml:space="preserve">. Y </w:t>
      </w:r>
      <w:proofErr w:type="spellStart"/>
      <w:r>
        <w:rPr>
          <w:rFonts w:asciiTheme="minorBidi" w:hAnsiTheme="minorBidi" w:cstheme="minorBidi"/>
        </w:rPr>
        <w:t>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aceite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para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engranajes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hipoides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completamente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sintético</w:t>
      </w:r>
      <w:proofErr w:type="spellEnd"/>
      <w:r>
        <w:rPr>
          <w:rFonts w:asciiTheme="minorBidi" w:hAnsiTheme="minorBidi" w:cstheme="minorBidi"/>
        </w:rPr>
        <w:t xml:space="preserve"> (GL5) LS SAE 75W-140 </w:t>
      </w:r>
      <w:proofErr w:type="spellStart"/>
      <w:r>
        <w:rPr>
          <w:rFonts w:asciiTheme="minorBidi" w:hAnsiTheme="minorBidi" w:cstheme="minorBidi"/>
        </w:rPr>
        <w:t>protege</w:t>
      </w:r>
      <w:proofErr w:type="spellEnd"/>
      <w:r>
        <w:rPr>
          <w:rFonts w:asciiTheme="minorBidi" w:hAnsiTheme="minorBidi" w:cstheme="minorBidi"/>
        </w:rPr>
        <w:t xml:space="preserve"> la </w:t>
      </w:r>
      <w:proofErr w:type="spellStart"/>
      <w:r>
        <w:rPr>
          <w:rFonts w:asciiTheme="minorBidi" w:hAnsiTheme="minorBidi" w:cstheme="minorBidi"/>
        </w:rPr>
        <w:t>caja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cambios</w:t>
      </w:r>
      <w:proofErr w:type="spellEnd"/>
      <w:r>
        <w:rPr>
          <w:rFonts w:asciiTheme="minorBidi" w:hAnsiTheme="minorBidi" w:cstheme="minorBidi"/>
        </w:rPr>
        <w:t xml:space="preserve"> de forma </w:t>
      </w:r>
      <w:proofErr w:type="spellStart"/>
      <w:r>
        <w:rPr>
          <w:rFonts w:asciiTheme="minorBidi" w:hAnsiTheme="minorBidi" w:cstheme="minorBidi"/>
        </w:rPr>
        <w:t>fiable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incluso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con</w:t>
      </w:r>
      <w:proofErr w:type="spellEnd"/>
      <w:r>
        <w:rPr>
          <w:rFonts w:asciiTheme="minorBidi" w:hAnsiTheme="minorBidi" w:cstheme="minorBidi"/>
        </w:rPr>
        <w:t xml:space="preserve"> las </w:t>
      </w:r>
      <w:proofErr w:type="spellStart"/>
      <w:r>
        <w:rPr>
          <w:rFonts w:asciiTheme="minorBidi" w:hAnsiTheme="minorBidi" w:cstheme="minorBidi"/>
        </w:rPr>
        <w:t>altas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temperaturas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que</w:t>
      </w:r>
      <w:proofErr w:type="spellEnd"/>
      <w:r>
        <w:rPr>
          <w:rFonts w:asciiTheme="minorBidi" w:hAnsiTheme="minorBidi" w:cstheme="minorBidi"/>
        </w:rPr>
        <w:t xml:space="preserve"> se </w:t>
      </w:r>
      <w:proofErr w:type="spellStart"/>
      <w:r>
        <w:rPr>
          <w:rFonts w:asciiTheme="minorBidi" w:hAnsiTheme="minorBidi" w:cstheme="minorBidi"/>
        </w:rPr>
        <w:t>alcanzan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carrera</w:t>
      </w:r>
      <w:proofErr w:type="spellEnd"/>
      <w:r>
        <w:rPr>
          <w:rFonts w:asciiTheme="minorBidi" w:hAnsiTheme="minorBidi" w:cstheme="minorBidi"/>
        </w:rPr>
        <w:t xml:space="preserve">. </w:t>
      </w:r>
    </w:p>
    <w:p w:rsidR="00510D40" w:rsidRDefault="00510D40" w:rsidP="00510D40">
      <w:pPr>
        <w:spacing w:after="240" w:line="360" w:lineRule="auto"/>
        <w:ind w:right="1985"/>
        <w:jc w:val="both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t xml:space="preserve">Este </w:t>
      </w:r>
      <w:proofErr w:type="spellStart"/>
      <w:r>
        <w:rPr>
          <w:rFonts w:asciiTheme="minorBidi" w:hAnsiTheme="minorBidi" w:cstheme="minorBidi"/>
        </w:rPr>
        <w:t>fin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semana</w:t>
      </w:r>
      <w:proofErr w:type="spellEnd"/>
      <w:r>
        <w:rPr>
          <w:rFonts w:asciiTheme="minorBidi" w:hAnsiTheme="minorBidi" w:cstheme="minorBidi"/>
        </w:rPr>
        <w:t xml:space="preserve">, en </w:t>
      </w:r>
      <w:proofErr w:type="spellStart"/>
      <w:r>
        <w:rPr>
          <w:rFonts w:asciiTheme="minorBidi" w:hAnsiTheme="minorBidi" w:cstheme="minorBidi"/>
        </w:rPr>
        <w:t>el</w:t>
      </w:r>
      <w:proofErr w:type="spellEnd"/>
      <w:r>
        <w:rPr>
          <w:rFonts w:asciiTheme="minorBidi" w:hAnsiTheme="minorBidi" w:cstheme="minorBidi"/>
        </w:rPr>
        <w:t xml:space="preserve"> Nürburgring, los dos Hyundai i30 N TCR </w:t>
      </w:r>
      <w:proofErr w:type="spellStart"/>
      <w:r>
        <w:rPr>
          <w:rFonts w:asciiTheme="minorBidi" w:hAnsiTheme="minorBidi" w:cstheme="minorBidi"/>
        </w:rPr>
        <w:t>tuvieron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que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demostrar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por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primera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vez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carrera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lo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que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son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capaces</w:t>
      </w:r>
      <w:proofErr w:type="spellEnd"/>
      <w:r>
        <w:rPr>
          <w:rFonts w:asciiTheme="minorBidi" w:hAnsiTheme="minorBidi" w:cstheme="minorBidi"/>
        </w:rPr>
        <w:t xml:space="preserve">. Luca Engstler </w:t>
      </w:r>
      <w:proofErr w:type="spellStart"/>
      <w:r>
        <w:rPr>
          <w:rFonts w:asciiTheme="minorBidi" w:hAnsiTheme="minorBidi" w:cstheme="minorBidi"/>
        </w:rPr>
        <w:t>dio</w:t>
      </w:r>
      <w:proofErr w:type="spellEnd"/>
      <w:r>
        <w:rPr>
          <w:rFonts w:asciiTheme="minorBidi" w:hAnsiTheme="minorBidi" w:cstheme="minorBidi"/>
        </w:rPr>
        <w:t xml:space="preserve"> la </w:t>
      </w:r>
      <w:proofErr w:type="spellStart"/>
      <w:r>
        <w:rPr>
          <w:rFonts w:asciiTheme="minorBidi" w:hAnsiTheme="minorBidi" w:cstheme="minorBidi"/>
        </w:rPr>
        <w:t>sorpresa</w:t>
      </w:r>
      <w:proofErr w:type="spellEnd"/>
      <w:r>
        <w:rPr>
          <w:rFonts w:asciiTheme="minorBidi" w:hAnsiTheme="minorBidi" w:cstheme="minorBidi"/>
        </w:rPr>
        <w:t xml:space="preserve"> en la </w:t>
      </w:r>
      <w:proofErr w:type="spellStart"/>
      <w:r>
        <w:rPr>
          <w:rFonts w:asciiTheme="minorBidi" w:hAnsiTheme="minorBidi" w:cstheme="minorBidi"/>
        </w:rPr>
        <w:t>segunda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manga</w:t>
      </w:r>
      <w:proofErr w:type="spellEnd"/>
      <w:r>
        <w:rPr>
          <w:rFonts w:asciiTheme="minorBidi" w:hAnsiTheme="minorBidi" w:cstheme="minorBidi"/>
        </w:rPr>
        <w:t xml:space="preserve">: </w:t>
      </w:r>
      <w:proofErr w:type="spellStart"/>
      <w:r>
        <w:rPr>
          <w:rFonts w:asciiTheme="minorBidi" w:hAnsiTheme="minorBidi" w:cstheme="minorBidi"/>
        </w:rPr>
        <w:t>saliendo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décimo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octavo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consiguió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terminar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sexto</w:t>
      </w:r>
      <w:proofErr w:type="spellEnd"/>
      <w:r>
        <w:rPr>
          <w:rFonts w:asciiTheme="minorBidi" w:hAnsiTheme="minorBidi" w:cstheme="minorBidi"/>
        </w:rPr>
        <w:t xml:space="preserve">. Su </w:t>
      </w:r>
      <w:proofErr w:type="spellStart"/>
      <w:r>
        <w:rPr>
          <w:rFonts w:asciiTheme="minorBidi" w:hAnsiTheme="minorBidi" w:cstheme="minorBidi"/>
        </w:rPr>
        <w:t>compañero</w:t>
      </w:r>
      <w:proofErr w:type="spellEnd"/>
      <w:r>
        <w:rPr>
          <w:rFonts w:asciiTheme="minorBidi" w:hAnsiTheme="minorBidi" w:cstheme="minorBidi"/>
        </w:rPr>
        <w:t xml:space="preserve"> de </w:t>
      </w:r>
      <w:proofErr w:type="spellStart"/>
      <w:r>
        <w:rPr>
          <w:rFonts w:asciiTheme="minorBidi" w:hAnsiTheme="minorBidi" w:cstheme="minorBidi"/>
        </w:rPr>
        <w:t>equipo</w:t>
      </w:r>
      <w:proofErr w:type="spellEnd"/>
      <w:r>
        <w:rPr>
          <w:rFonts w:asciiTheme="minorBidi" w:hAnsiTheme="minorBidi" w:cstheme="minorBidi"/>
        </w:rPr>
        <w:t xml:space="preserve">, Théo </w:t>
      </w:r>
      <w:proofErr w:type="spellStart"/>
      <w:r>
        <w:rPr>
          <w:rFonts w:asciiTheme="minorBidi" w:hAnsiTheme="minorBidi" w:cstheme="minorBidi"/>
        </w:rPr>
        <w:t>Coicaud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finalizó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octavo</w:t>
      </w:r>
      <w:proofErr w:type="spellEnd"/>
      <w:r>
        <w:rPr>
          <w:rFonts w:asciiTheme="minorBidi" w:hAnsiTheme="minorBidi" w:cstheme="minorBidi"/>
        </w:rPr>
        <w:t xml:space="preserve">. En la </w:t>
      </w:r>
      <w:proofErr w:type="spellStart"/>
      <w:r>
        <w:rPr>
          <w:rFonts w:asciiTheme="minorBidi" w:hAnsiTheme="minorBidi" w:cstheme="minorBidi"/>
        </w:rPr>
        <w:t>primera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manga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el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francés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fue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un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puesto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mejor</w:t>
      </w:r>
      <w:proofErr w:type="spellEnd"/>
      <w:r>
        <w:rPr>
          <w:rFonts w:asciiTheme="minorBidi" w:hAnsiTheme="minorBidi" w:cstheme="minorBidi"/>
        </w:rPr>
        <w:t xml:space="preserve"> y Luca Engstler </w:t>
      </w:r>
      <w:proofErr w:type="spellStart"/>
      <w:r>
        <w:rPr>
          <w:rFonts w:asciiTheme="minorBidi" w:hAnsiTheme="minorBidi" w:cstheme="minorBidi"/>
        </w:rPr>
        <w:t>terminó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noveno</w:t>
      </w:r>
      <w:proofErr w:type="spellEnd"/>
      <w:r>
        <w:rPr>
          <w:rFonts w:asciiTheme="minorBidi" w:hAnsiTheme="minorBidi" w:cstheme="minorBidi"/>
        </w:rPr>
        <w:t xml:space="preserve">. En </w:t>
      </w:r>
      <w:proofErr w:type="spellStart"/>
      <w:r>
        <w:rPr>
          <w:rFonts w:asciiTheme="minorBidi" w:hAnsiTheme="minorBidi" w:cstheme="minorBidi"/>
        </w:rPr>
        <w:t>conjunto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un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debut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muy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positivo</w:t>
      </w:r>
      <w:proofErr w:type="spellEnd"/>
      <w:r>
        <w:rPr>
          <w:rFonts w:asciiTheme="minorBidi" w:hAnsiTheme="minorBidi" w:cstheme="minorBidi"/>
        </w:rPr>
        <w:t xml:space="preserve">. La </w:t>
      </w:r>
      <w:proofErr w:type="spellStart"/>
      <w:r>
        <w:rPr>
          <w:rFonts w:asciiTheme="minorBidi" w:hAnsiTheme="minorBidi" w:cstheme="minorBidi"/>
        </w:rPr>
        <w:t>próxima</w:t>
      </w:r>
      <w:proofErr w:type="spellEnd"/>
      <w:r>
        <w:rPr>
          <w:rFonts w:asciiTheme="minorBidi" w:hAnsiTheme="minorBidi" w:cstheme="minorBidi"/>
        </w:rPr>
        <w:t xml:space="preserve"> </w:t>
      </w:r>
      <w:proofErr w:type="spellStart"/>
      <w:r>
        <w:rPr>
          <w:rFonts w:asciiTheme="minorBidi" w:hAnsiTheme="minorBidi" w:cstheme="minorBidi"/>
        </w:rPr>
        <w:t>cita</w:t>
      </w:r>
      <w:proofErr w:type="spellEnd"/>
      <w:r>
        <w:rPr>
          <w:rFonts w:asciiTheme="minorBidi" w:hAnsiTheme="minorBidi" w:cstheme="minorBidi"/>
        </w:rPr>
        <w:t xml:space="preserve"> del TCR Germany </w:t>
      </w:r>
      <w:proofErr w:type="spellStart"/>
      <w:r>
        <w:rPr>
          <w:rFonts w:asciiTheme="minorBidi" w:hAnsiTheme="minorBidi" w:cstheme="minorBidi"/>
        </w:rPr>
        <w:t>será</w:t>
      </w:r>
      <w:proofErr w:type="spellEnd"/>
      <w:r>
        <w:rPr>
          <w:rFonts w:asciiTheme="minorBidi" w:hAnsiTheme="minorBidi" w:cstheme="minorBidi"/>
        </w:rPr>
        <w:t xml:space="preserve"> del 17 al 19 de </w:t>
      </w:r>
      <w:proofErr w:type="spellStart"/>
      <w:r>
        <w:rPr>
          <w:rFonts w:asciiTheme="minorBidi" w:hAnsiTheme="minorBidi" w:cstheme="minorBidi"/>
        </w:rPr>
        <w:t>agosto</w:t>
      </w:r>
      <w:proofErr w:type="spellEnd"/>
      <w:r>
        <w:rPr>
          <w:rFonts w:asciiTheme="minorBidi" w:hAnsiTheme="minorBidi" w:cstheme="minorBidi"/>
        </w:rPr>
        <w:t xml:space="preserve"> en </w:t>
      </w:r>
      <w:proofErr w:type="spellStart"/>
      <w:r>
        <w:rPr>
          <w:rFonts w:asciiTheme="minorBidi" w:hAnsiTheme="minorBidi" w:cstheme="minorBidi"/>
        </w:rPr>
        <w:t>Zandvoort</w:t>
      </w:r>
      <w:proofErr w:type="spellEnd"/>
      <w:r>
        <w:rPr>
          <w:rFonts w:asciiTheme="minorBidi" w:hAnsiTheme="minorBidi" w:cstheme="minorBidi"/>
        </w:rPr>
        <w:t xml:space="preserve">, </w:t>
      </w:r>
      <w:proofErr w:type="spellStart"/>
      <w:r>
        <w:rPr>
          <w:rFonts w:asciiTheme="minorBidi" w:hAnsiTheme="minorBidi" w:cstheme="minorBidi"/>
        </w:rPr>
        <w:t>Holanda</w:t>
      </w:r>
      <w:proofErr w:type="spellEnd"/>
      <w:r>
        <w:rPr>
          <w:rFonts w:asciiTheme="minorBidi" w:hAnsiTheme="minorBidi" w:cstheme="minorBidi"/>
        </w:rPr>
        <w:t xml:space="preserve">. </w:t>
      </w:r>
    </w:p>
    <w:p w:rsidR="00A76D46" w:rsidRPr="00E16B51" w:rsidRDefault="00A76D46" w:rsidP="00A76D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lang w:val="es-ES"/>
        </w:rPr>
      </w:pPr>
      <w:bookmarkStart w:id="0" w:name="_GoBack"/>
      <w:bookmarkEnd w:id="0"/>
    </w:p>
    <w:p w:rsidR="00A76D46" w:rsidRPr="00E16B51" w:rsidRDefault="00A76D46" w:rsidP="00A76D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bCs/>
          <w:lang w:val="es-ES"/>
        </w:rPr>
        <w:t>Sobre LIQUI MOLY</w:t>
      </w:r>
    </w:p>
    <w:p w:rsidR="00A76D46" w:rsidRPr="00E16B51" w:rsidRDefault="00A76D46" w:rsidP="00A76D46">
      <w:pPr>
        <w:tabs>
          <w:tab w:val="left" w:pos="2410"/>
        </w:tabs>
        <w:spacing w:line="360" w:lineRule="auto"/>
        <w:ind w:right="1984"/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Con sus cerca de 4000 artículos, LIQUI MOLY ofrece un amplísimo surtido en química del automóvil, único en el mundo: aceites de motor y aditivos, grasas y pastas, aerosoles y cuidado del automóvil, adhesivos y sellantes. Fundada en 1957, LIQUI MOLY desarrolla y produce exclusivamente en Alemania. Allí se ha convertido en líder indiscutible del mercado de aditivos y es elegida una y otra vez como mejor marca de aceites. La empresa vende sus productos a más de 120 países y registró una cifra de ventas de 532 millones de euros en 2017.</w:t>
      </w:r>
    </w:p>
    <w:p w:rsidR="00DB073F" w:rsidRPr="001F235A" w:rsidRDefault="00DB073F" w:rsidP="00453101">
      <w:pPr>
        <w:tabs>
          <w:tab w:val="left" w:pos="7020"/>
        </w:tabs>
        <w:autoSpaceDE w:val="0"/>
        <w:autoSpaceDN w:val="0"/>
        <w:adjustRightInd w:val="0"/>
        <w:spacing w:line="360" w:lineRule="auto"/>
        <w:ind w:right="2053"/>
        <w:rPr>
          <w:rStyle w:val="Fett"/>
          <w:rFonts w:ascii="Arial" w:hAnsi="Arial" w:cs="Arial"/>
          <w:lang w:val="es-ES"/>
        </w:rPr>
      </w:pPr>
    </w:p>
    <w:p w:rsidR="00F014E5" w:rsidRPr="001F235A" w:rsidRDefault="00F014E5" w:rsidP="00F014E5">
      <w:pPr>
        <w:tabs>
          <w:tab w:val="left" w:pos="7020"/>
        </w:tabs>
        <w:autoSpaceDE w:val="0"/>
        <w:autoSpaceDN w:val="0"/>
        <w:adjustRightInd w:val="0"/>
        <w:ind w:right="2052"/>
        <w:rPr>
          <w:rStyle w:val="Fett"/>
          <w:rFonts w:ascii="Arial" w:hAnsi="Arial" w:cs="Arial"/>
          <w:lang w:val="es-ES"/>
        </w:rPr>
      </w:pPr>
      <w:r w:rsidRPr="001F235A">
        <w:rPr>
          <w:rStyle w:val="Fett"/>
          <w:rFonts w:ascii="Arial" w:hAnsi="Arial" w:cs="Arial"/>
          <w:lang w:val="es-ES"/>
        </w:rPr>
        <w:t>Podrá encontrar más información en: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1F235A">
        <w:rPr>
          <w:rFonts w:ascii="Arial" w:hAnsi="Arial" w:cs="Arial"/>
          <w:color w:val="000000"/>
          <w:lang w:val="es-ES"/>
        </w:rPr>
        <w:t>LIQUI MOLY GmbH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s-ES"/>
        </w:rPr>
      </w:pPr>
      <w:r w:rsidRPr="001F235A">
        <w:rPr>
          <w:rFonts w:ascii="Arial" w:hAnsi="Arial" w:cs="Arial"/>
          <w:color w:val="000000"/>
          <w:lang w:val="es-ES"/>
        </w:rPr>
        <w:lastRenderedPageBreak/>
        <w:t>Peter Szarafinski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proofErr w:type="spellStart"/>
      <w:r w:rsidRPr="001F235A">
        <w:rPr>
          <w:rFonts w:ascii="Arial" w:hAnsi="Arial" w:cs="Arial"/>
          <w:color w:val="000000"/>
        </w:rPr>
        <w:t>Jerg</w:t>
      </w:r>
      <w:proofErr w:type="spellEnd"/>
      <w:r w:rsidRPr="001F235A">
        <w:rPr>
          <w:rFonts w:ascii="Arial" w:hAnsi="Arial" w:cs="Arial"/>
          <w:color w:val="000000"/>
        </w:rPr>
        <w:t>-Wieland-Str. 4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F235A">
        <w:rPr>
          <w:rFonts w:ascii="Arial" w:hAnsi="Arial" w:cs="Arial"/>
          <w:color w:val="000000"/>
        </w:rPr>
        <w:t>89081 Ulm-Lehr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</w:rPr>
      </w:pPr>
      <w:r w:rsidRPr="001F235A">
        <w:rPr>
          <w:rFonts w:ascii="Arial" w:hAnsi="Arial" w:cs="Arial"/>
          <w:color w:val="000000"/>
        </w:rPr>
        <w:t>Germany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1F235A">
        <w:rPr>
          <w:rFonts w:ascii="Arial" w:hAnsi="Arial" w:cs="Arial"/>
          <w:color w:val="000000"/>
          <w:lang w:val="en-GB"/>
        </w:rPr>
        <w:t>Tel.: +49 7 31/14 20 189</w:t>
      </w:r>
    </w:p>
    <w:p w:rsidR="00B724B7" w:rsidRPr="001F235A" w:rsidRDefault="00B724B7" w:rsidP="00B724B7">
      <w:pPr>
        <w:tabs>
          <w:tab w:val="left" w:pos="7020"/>
        </w:tabs>
        <w:autoSpaceDE w:val="0"/>
        <w:autoSpaceDN w:val="0"/>
        <w:adjustRightInd w:val="0"/>
        <w:rPr>
          <w:rFonts w:ascii="Arial" w:hAnsi="Arial" w:cs="Arial"/>
          <w:color w:val="000000"/>
          <w:lang w:val="en-GB"/>
        </w:rPr>
      </w:pPr>
      <w:r w:rsidRPr="001F235A">
        <w:rPr>
          <w:rFonts w:ascii="Arial" w:hAnsi="Arial" w:cs="Arial"/>
          <w:color w:val="000000"/>
          <w:lang w:val="en-GB"/>
        </w:rPr>
        <w:t>Fax: +49 7 31/14 20 82</w:t>
      </w:r>
    </w:p>
    <w:p w:rsidR="00CA6D47" w:rsidRPr="001F235A" w:rsidRDefault="00B724B7" w:rsidP="00B174C1">
      <w:pPr>
        <w:pStyle w:val="Textkrper"/>
        <w:tabs>
          <w:tab w:val="left" w:pos="6660"/>
          <w:tab w:val="left" w:pos="7020"/>
        </w:tabs>
        <w:spacing w:line="240" w:lineRule="auto"/>
        <w:jc w:val="left"/>
        <w:rPr>
          <w:rFonts w:ascii="Arial" w:hAnsi="Arial" w:cs="Arial"/>
          <w:lang w:val="en-GB"/>
        </w:rPr>
      </w:pPr>
      <w:r w:rsidRPr="001F235A">
        <w:rPr>
          <w:rFonts w:ascii="Arial" w:hAnsi="Arial" w:cs="Arial"/>
          <w:lang w:val="en-GB"/>
        </w:rPr>
        <w:t>Peter.Szarafinski@liqui-moly.de</w:t>
      </w:r>
    </w:p>
    <w:sectPr w:rsidR="00CA6D47" w:rsidRPr="001F235A" w:rsidSect="003512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22E0" w:rsidRDefault="007722E0" w:rsidP="00F014E5">
      <w:r>
        <w:separator/>
      </w:r>
    </w:p>
  </w:endnote>
  <w:endnote w:type="continuationSeparator" w:id="0">
    <w:p w:rsidR="007722E0" w:rsidRDefault="007722E0" w:rsidP="00F014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22E0" w:rsidRDefault="007722E0" w:rsidP="00F014E5">
      <w:r>
        <w:separator/>
      </w:r>
    </w:p>
  </w:footnote>
  <w:footnote w:type="continuationSeparator" w:id="0">
    <w:p w:rsidR="007722E0" w:rsidRDefault="007722E0" w:rsidP="00F014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14E5" w:rsidRDefault="009535C8">
    <w:pPr>
      <w:pStyle w:val="Kopfzeile"/>
    </w:pPr>
    <w:r w:rsidRPr="00816289">
      <w:rPr>
        <w:noProof/>
      </w:rPr>
      <w:drawing>
        <wp:inline distT="0" distB="0" distL="0" distR="0">
          <wp:extent cx="5753100" cy="685800"/>
          <wp:effectExtent l="0" t="0" r="0" b="0"/>
          <wp:docPr id="1" name="Bild 1" descr="Nota de prens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Nota de prens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014E5" w:rsidRDefault="00F014E5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566B" w:rsidRDefault="0006566B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83592"/>
    <w:multiLevelType w:val="hybridMultilevel"/>
    <w:tmpl w:val="D0409E3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97989"/>
    <w:multiLevelType w:val="hybridMultilevel"/>
    <w:tmpl w:val="C0AE722A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CCC7DD1"/>
    <w:multiLevelType w:val="hybridMultilevel"/>
    <w:tmpl w:val="EDDCCE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E62F75"/>
    <w:multiLevelType w:val="hybridMultilevel"/>
    <w:tmpl w:val="B5D8D4D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808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6DA2"/>
    <w:rsid w:val="00001ACD"/>
    <w:rsid w:val="0002385D"/>
    <w:rsid w:val="0005455F"/>
    <w:rsid w:val="00062213"/>
    <w:rsid w:val="0006566B"/>
    <w:rsid w:val="000665FA"/>
    <w:rsid w:val="0008622A"/>
    <w:rsid w:val="00095910"/>
    <w:rsid w:val="000B2CAD"/>
    <w:rsid w:val="000B7477"/>
    <w:rsid w:val="000C148E"/>
    <w:rsid w:val="000C56C5"/>
    <w:rsid w:val="000D4573"/>
    <w:rsid w:val="000D7F17"/>
    <w:rsid w:val="000E6FE4"/>
    <w:rsid w:val="000F69AE"/>
    <w:rsid w:val="00101384"/>
    <w:rsid w:val="00114843"/>
    <w:rsid w:val="00152DE6"/>
    <w:rsid w:val="00160DE1"/>
    <w:rsid w:val="001668E0"/>
    <w:rsid w:val="001709A1"/>
    <w:rsid w:val="001828B0"/>
    <w:rsid w:val="00185743"/>
    <w:rsid w:val="001A1722"/>
    <w:rsid w:val="001B0A0F"/>
    <w:rsid w:val="001B2FE4"/>
    <w:rsid w:val="001D02BA"/>
    <w:rsid w:val="001E3972"/>
    <w:rsid w:val="001F235A"/>
    <w:rsid w:val="001F46C4"/>
    <w:rsid w:val="0023411D"/>
    <w:rsid w:val="002353B4"/>
    <w:rsid w:val="002359E3"/>
    <w:rsid w:val="00236885"/>
    <w:rsid w:val="00243BE8"/>
    <w:rsid w:val="00285140"/>
    <w:rsid w:val="00285D78"/>
    <w:rsid w:val="002A160D"/>
    <w:rsid w:val="002A3A64"/>
    <w:rsid w:val="002C1EED"/>
    <w:rsid w:val="002C739D"/>
    <w:rsid w:val="002D33F7"/>
    <w:rsid w:val="002D7C93"/>
    <w:rsid w:val="002E037C"/>
    <w:rsid w:val="002F26C0"/>
    <w:rsid w:val="00312BEB"/>
    <w:rsid w:val="003215C9"/>
    <w:rsid w:val="00326B6D"/>
    <w:rsid w:val="00337BBC"/>
    <w:rsid w:val="00346A2B"/>
    <w:rsid w:val="0035126F"/>
    <w:rsid w:val="003632C9"/>
    <w:rsid w:val="0038108A"/>
    <w:rsid w:val="0038766F"/>
    <w:rsid w:val="003A37B2"/>
    <w:rsid w:val="003D7B50"/>
    <w:rsid w:val="003F58C3"/>
    <w:rsid w:val="00415C2F"/>
    <w:rsid w:val="00426F35"/>
    <w:rsid w:val="00444064"/>
    <w:rsid w:val="00453101"/>
    <w:rsid w:val="0045490B"/>
    <w:rsid w:val="00495E4E"/>
    <w:rsid w:val="004A090C"/>
    <w:rsid w:val="004A40B4"/>
    <w:rsid w:val="004B4F22"/>
    <w:rsid w:val="004C0809"/>
    <w:rsid w:val="004C1F68"/>
    <w:rsid w:val="004C3274"/>
    <w:rsid w:val="004C33D0"/>
    <w:rsid w:val="004D3016"/>
    <w:rsid w:val="004E44CD"/>
    <w:rsid w:val="00501E9B"/>
    <w:rsid w:val="00502A1B"/>
    <w:rsid w:val="00503B44"/>
    <w:rsid w:val="00510D40"/>
    <w:rsid w:val="005200C6"/>
    <w:rsid w:val="005243CA"/>
    <w:rsid w:val="00544347"/>
    <w:rsid w:val="00544807"/>
    <w:rsid w:val="00551401"/>
    <w:rsid w:val="005528F7"/>
    <w:rsid w:val="00580B48"/>
    <w:rsid w:val="00590DE1"/>
    <w:rsid w:val="005A15A9"/>
    <w:rsid w:val="005A4BE2"/>
    <w:rsid w:val="005B52BE"/>
    <w:rsid w:val="005C346E"/>
    <w:rsid w:val="005C4608"/>
    <w:rsid w:val="005D6777"/>
    <w:rsid w:val="005F32D6"/>
    <w:rsid w:val="006001C2"/>
    <w:rsid w:val="00602E59"/>
    <w:rsid w:val="00626467"/>
    <w:rsid w:val="00634D21"/>
    <w:rsid w:val="00641A23"/>
    <w:rsid w:val="0064251F"/>
    <w:rsid w:val="0065140B"/>
    <w:rsid w:val="00651B94"/>
    <w:rsid w:val="00665051"/>
    <w:rsid w:val="00674210"/>
    <w:rsid w:val="006B241A"/>
    <w:rsid w:val="006B4699"/>
    <w:rsid w:val="006C6676"/>
    <w:rsid w:val="006E156E"/>
    <w:rsid w:val="006F0444"/>
    <w:rsid w:val="006F087A"/>
    <w:rsid w:val="00713E9F"/>
    <w:rsid w:val="0071558A"/>
    <w:rsid w:val="00724BE4"/>
    <w:rsid w:val="0073156E"/>
    <w:rsid w:val="0073474F"/>
    <w:rsid w:val="00737DCC"/>
    <w:rsid w:val="00742F5A"/>
    <w:rsid w:val="00746412"/>
    <w:rsid w:val="007722E0"/>
    <w:rsid w:val="00772510"/>
    <w:rsid w:val="007A32D4"/>
    <w:rsid w:val="007B2EEA"/>
    <w:rsid w:val="007B485C"/>
    <w:rsid w:val="008302B9"/>
    <w:rsid w:val="00856AC3"/>
    <w:rsid w:val="00865233"/>
    <w:rsid w:val="0086790C"/>
    <w:rsid w:val="008858A8"/>
    <w:rsid w:val="008A5C16"/>
    <w:rsid w:val="008B7FFB"/>
    <w:rsid w:val="008E37A2"/>
    <w:rsid w:val="008F3946"/>
    <w:rsid w:val="008F6E5E"/>
    <w:rsid w:val="00905248"/>
    <w:rsid w:val="00923416"/>
    <w:rsid w:val="00924D85"/>
    <w:rsid w:val="009268FA"/>
    <w:rsid w:val="00941133"/>
    <w:rsid w:val="0095175B"/>
    <w:rsid w:val="009533CF"/>
    <w:rsid w:val="009535C8"/>
    <w:rsid w:val="0095368D"/>
    <w:rsid w:val="00967F7C"/>
    <w:rsid w:val="0099251A"/>
    <w:rsid w:val="00993720"/>
    <w:rsid w:val="009A3CFC"/>
    <w:rsid w:val="009A55E1"/>
    <w:rsid w:val="009B56CF"/>
    <w:rsid w:val="009C6209"/>
    <w:rsid w:val="009D5A34"/>
    <w:rsid w:val="009E2F08"/>
    <w:rsid w:val="00A036A5"/>
    <w:rsid w:val="00A629C2"/>
    <w:rsid w:val="00A66DA2"/>
    <w:rsid w:val="00A72561"/>
    <w:rsid w:val="00A76D46"/>
    <w:rsid w:val="00A835BD"/>
    <w:rsid w:val="00A86BA6"/>
    <w:rsid w:val="00A937FF"/>
    <w:rsid w:val="00A93EBA"/>
    <w:rsid w:val="00AB79CF"/>
    <w:rsid w:val="00AC4796"/>
    <w:rsid w:val="00AD0065"/>
    <w:rsid w:val="00AE29B2"/>
    <w:rsid w:val="00B0607E"/>
    <w:rsid w:val="00B174C1"/>
    <w:rsid w:val="00B40449"/>
    <w:rsid w:val="00B60AAE"/>
    <w:rsid w:val="00B724B7"/>
    <w:rsid w:val="00B823A6"/>
    <w:rsid w:val="00B85331"/>
    <w:rsid w:val="00B86B41"/>
    <w:rsid w:val="00B9446A"/>
    <w:rsid w:val="00B979F0"/>
    <w:rsid w:val="00BC6005"/>
    <w:rsid w:val="00BE14FA"/>
    <w:rsid w:val="00BE242C"/>
    <w:rsid w:val="00BE3FE5"/>
    <w:rsid w:val="00BF33B9"/>
    <w:rsid w:val="00BF49A3"/>
    <w:rsid w:val="00C0261C"/>
    <w:rsid w:val="00C071EF"/>
    <w:rsid w:val="00C13061"/>
    <w:rsid w:val="00C20DA5"/>
    <w:rsid w:val="00C234A4"/>
    <w:rsid w:val="00C25976"/>
    <w:rsid w:val="00C30376"/>
    <w:rsid w:val="00C53591"/>
    <w:rsid w:val="00C55E0C"/>
    <w:rsid w:val="00C62046"/>
    <w:rsid w:val="00C7561D"/>
    <w:rsid w:val="00C81880"/>
    <w:rsid w:val="00C97C64"/>
    <w:rsid w:val="00CA45BE"/>
    <w:rsid w:val="00CA6D47"/>
    <w:rsid w:val="00CB3374"/>
    <w:rsid w:val="00CC5582"/>
    <w:rsid w:val="00CD4B53"/>
    <w:rsid w:val="00CE194F"/>
    <w:rsid w:val="00CE23E9"/>
    <w:rsid w:val="00D16EA3"/>
    <w:rsid w:val="00D17E52"/>
    <w:rsid w:val="00D20E0A"/>
    <w:rsid w:val="00D3040F"/>
    <w:rsid w:val="00D30A1D"/>
    <w:rsid w:val="00D30A83"/>
    <w:rsid w:val="00D3758F"/>
    <w:rsid w:val="00D541F5"/>
    <w:rsid w:val="00D77E85"/>
    <w:rsid w:val="00D86406"/>
    <w:rsid w:val="00D87324"/>
    <w:rsid w:val="00D90413"/>
    <w:rsid w:val="00D91E2F"/>
    <w:rsid w:val="00D95EE5"/>
    <w:rsid w:val="00DA1720"/>
    <w:rsid w:val="00DA283B"/>
    <w:rsid w:val="00DA4C00"/>
    <w:rsid w:val="00DB073F"/>
    <w:rsid w:val="00DB3863"/>
    <w:rsid w:val="00DE42C4"/>
    <w:rsid w:val="00DF5B50"/>
    <w:rsid w:val="00DF5F0D"/>
    <w:rsid w:val="00E00BD6"/>
    <w:rsid w:val="00E04E0F"/>
    <w:rsid w:val="00E11D67"/>
    <w:rsid w:val="00E319D8"/>
    <w:rsid w:val="00E5241B"/>
    <w:rsid w:val="00E639B4"/>
    <w:rsid w:val="00E64D7D"/>
    <w:rsid w:val="00E83E57"/>
    <w:rsid w:val="00E965E1"/>
    <w:rsid w:val="00E97227"/>
    <w:rsid w:val="00E9772B"/>
    <w:rsid w:val="00EA497D"/>
    <w:rsid w:val="00EA7041"/>
    <w:rsid w:val="00EC58AD"/>
    <w:rsid w:val="00EC7127"/>
    <w:rsid w:val="00ED193F"/>
    <w:rsid w:val="00ED2A07"/>
    <w:rsid w:val="00EE30B1"/>
    <w:rsid w:val="00EE7BAC"/>
    <w:rsid w:val="00EF4044"/>
    <w:rsid w:val="00F014E5"/>
    <w:rsid w:val="00F05762"/>
    <w:rsid w:val="00F2526E"/>
    <w:rsid w:val="00F30220"/>
    <w:rsid w:val="00F33960"/>
    <w:rsid w:val="00F72C5C"/>
    <w:rsid w:val="00F76F65"/>
    <w:rsid w:val="00F84CEA"/>
    <w:rsid w:val="00F91428"/>
    <w:rsid w:val="00FA0F2A"/>
    <w:rsid w:val="00FA3422"/>
    <w:rsid w:val="00FC1EFD"/>
    <w:rsid w:val="00FC22CF"/>
    <w:rsid w:val="00FC6F3D"/>
    <w:rsid w:val="00FD5A5D"/>
    <w:rsid w:val="00FF5153"/>
    <w:rsid w:val="00FF5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0897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66DA2"/>
    <w:rPr>
      <w:rFonts w:eastAsia="Times New Roman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tw4winMark">
    <w:name w:val="tw4winMark"/>
    <w:uiPriority w:val="99"/>
    <w:rsid w:val="00626467"/>
    <w:rPr>
      <w:rFonts w:ascii="Courier New" w:hAnsi="Courier New"/>
      <w:vanish/>
      <w:color w:val="800080"/>
      <w:vertAlign w:val="subscript"/>
    </w:rPr>
  </w:style>
  <w:style w:type="paragraph" w:styleId="Kopfzeile">
    <w:name w:val="header"/>
    <w:basedOn w:val="Standard"/>
    <w:link w:val="Kopf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F014E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F014E5"/>
    <w:rPr>
      <w:rFonts w:eastAsia="Times New Roman"/>
      <w:sz w:val="24"/>
      <w:szCs w:val="24"/>
      <w:lang w:val="de-DE" w:eastAsia="de-DE"/>
    </w:rPr>
  </w:style>
  <w:style w:type="paragraph" w:styleId="Textkrper">
    <w:name w:val="Body Text"/>
    <w:basedOn w:val="Standard"/>
    <w:link w:val="TextkrperZchn"/>
    <w:rsid w:val="00F014E5"/>
    <w:pPr>
      <w:spacing w:line="360" w:lineRule="auto"/>
      <w:jc w:val="both"/>
    </w:pPr>
  </w:style>
  <w:style w:type="character" w:customStyle="1" w:styleId="TextkrperZchn">
    <w:name w:val="Textkörper Zchn"/>
    <w:link w:val="Textkrper"/>
    <w:rsid w:val="00F014E5"/>
    <w:rPr>
      <w:rFonts w:eastAsia="Times New Roman"/>
      <w:sz w:val="24"/>
      <w:szCs w:val="24"/>
      <w:lang w:val="de-DE" w:eastAsia="de-DE"/>
    </w:rPr>
  </w:style>
  <w:style w:type="character" w:styleId="Fett">
    <w:name w:val="Strong"/>
    <w:qFormat/>
    <w:locked/>
    <w:rsid w:val="00F014E5"/>
    <w:rPr>
      <w:b/>
      <w:bCs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724B7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724B7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rsid w:val="00B724B7"/>
    <w:rPr>
      <w:color w:val="0000FF"/>
      <w:u w:val="single"/>
    </w:rPr>
  </w:style>
  <w:style w:type="paragraph" w:styleId="Listenabsatz">
    <w:name w:val="List Paragraph"/>
    <w:basedOn w:val="Standard"/>
    <w:uiPriority w:val="34"/>
    <w:qFormat/>
    <w:rsid w:val="00905248"/>
    <w:pPr>
      <w:ind w:left="720"/>
      <w:contextualSpacing/>
    </w:pPr>
  </w:style>
  <w:style w:type="table" w:styleId="Tabellenraster">
    <w:name w:val="Table Grid"/>
    <w:basedOn w:val="NormaleTabelle"/>
    <w:locked/>
    <w:rsid w:val="006C6676"/>
    <w:rPr>
      <w:rFonts w:eastAsia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2A3A64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2A3A64"/>
    <w:rPr>
      <w:rFonts w:eastAsia="Times New Roman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2A3A6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8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6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6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8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3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8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7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4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8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7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2018-08-15T07:22:00Z</dcterms:created>
  <dcterms:modified xsi:type="dcterms:W3CDTF">2018-08-15T07:22:00Z</dcterms:modified>
</cp:coreProperties>
</file>