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218" w:rsidRPr="00A24218" w:rsidRDefault="00A24218" w:rsidP="00A24218">
      <w:pPr>
        <w:spacing w:line="360" w:lineRule="auto"/>
        <w:ind w:right="1985"/>
        <w:jc w:val="both"/>
        <w:rPr>
          <w:rFonts w:ascii="Arial" w:hAnsi="Arial" w:cs="Arial"/>
          <w:b/>
          <w:sz w:val="36"/>
          <w:szCs w:val="36"/>
          <w:lang w:val="es-ES"/>
        </w:rPr>
      </w:pPr>
      <w:r w:rsidRPr="00A24218">
        <w:rPr>
          <w:rFonts w:ascii="Arial" w:hAnsi="Arial" w:cs="Arial"/>
          <w:b/>
          <w:bCs/>
          <w:sz w:val="36"/>
          <w:szCs w:val="36"/>
          <w:lang w:val="es-ES"/>
        </w:rPr>
        <w:t>Tuneado químico para motos</w:t>
      </w:r>
    </w:p>
    <w:p w:rsidR="00A24218" w:rsidRPr="00A24218" w:rsidRDefault="00A24218" w:rsidP="00A24218">
      <w:pPr>
        <w:spacing w:line="360" w:lineRule="auto"/>
        <w:ind w:right="1985"/>
        <w:jc w:val="both"/>
        <w:rPr>
          <w:rFonts w:ascii="Arial" w:hAnsi="Arial" w:cs="Arial"/>
          <w:lang w:val="es-ES"/>
        </w:rPr>
      </w:pPr>
    </w:p>
    <w:p w:rsidR="00A24218" w:rsidRPr="00A24218" w:rsidRDefault="00A24218" w:rsidP="00A24218">
      <w:pPr>
        <w:spacing w:line="360" w:lineRule="auto"/>
        <w:ind w:right="1985"/>
        <w:jc w:val="both"/>
        <w:rPr>
          <w:rFonts w:ascii="Arial" w:hAnsi="Arial" w:cs="Arial"/>
          <w:sz w:val="28"/>
          <w:szCs w:val="28"/>
          <w:lang w:val="es-ES"/>
        </w:rPr>
      </w:pPr>
      <w:r w:rsidRPr="00A24218">
        <w:rPr>
          <w:rFonts w:ascii="Arial" w:hAnsi="Arial" w:cs="Arial"/>
          <w:sz w:val="28"/>
          <w:szCs w:val="28"/>
          <w:lang w:val="es-ES"/>
        </w:rPr>
        <w:t>LIQUI MOLY presenta en el salón EICMA su línea de productos SHOOTER</w:t>
      </w:r>
    </w:p>
    <w:p w:rsidR="00A24218" w:rsidRPr="00A24218" w:rsidRDefault="00A24218" w:rsidP="00A24218">
      <w:pPr>
        <w:spacing w:line="360" w:lineRule="auto"/>
        <w:ind w:right="1985"/>
        <w:jc w:val="both"/>
        <w:rPr>
          <w:rFonts w:ascii="Arial" w:hAnsi="Arial" w:cs="Arial"/>
          <w:lang w:val="es-ES"/>
        </w:rPr>
      </w:pPr>
    </w:p>
    <w:p w:rsidR="00A24218" w:rsidRPr="00A24218" w:rsidRDefault="00A24218" w:rsidP="00A24218">
      <w:pPr>
        <w:tabs>
          <w:tab w:val="left" w:pos="7088"/>
        </w:tabs>
        <w:spacing w:after="240" w:line="360" w:lineRule="auto"/>
        <w:ind w:right="1985"/>
        <w:jc w:val="both"/>
        <w:rPr>
          <w:rFonts w:ascii="Arial" w:hAnsi="Arial" w:cs="Arial"/>
          <w:b/>
          <w:bCs/>
          <w:lang w:val="es-ES"/>
        </w:rPr>
      </w:pPr>
      <w:r w:rsidRPr="00A24218">
        <w:rPr>
          <w:rFonts w:ascii="Arial" w:hAnsi="Arial" w:cs="Arial"/>
          <w:b/>
          <w:bCs/>
          <w:lang w:val="es-ES"/>
        </w:rPr>
        <w:t>Octubre de 2019 - Los Shooter son barritas energéticas para las motos que LIQUI MOLY ha presentado en el salón EICMA de Milán</w:t>
      </w:r>
      <w:r w:rsidRPr="00A24218">
        <w:rPr>
          <w:rFonts w:ascii="Arial" w:hAnsi="Arial" w:cs="Arial"/>
          <w:lang w:val="es-ES"/>
        </w:rPr>
        <w:t>.</w:t>
      </w:r>
      <w:r w:rsidRPr="00A24218">
        <w:rPr>
          <w:rFonts w:ascii="Arial" w:hAnsi="Arial" w:cs="Arial"/>
          <w:b/>
          <w:bCs/>
          <w:lang w:val="es-ES"/>
        </w:rPr>
        <w:t xml:space="preserve"> El especialista alemán en aceites y aditivos exhibe allí su amplio surtido en química sobre dos ruedas. "No hay prácticamente producto químico alguno que no figure en nuestra gama: todo de un solo proveedor y perfectamente armonizados", indica Carlos Travé, responsable del segmento de las dos ruedas en LIQUI MOLY.</w:t>
      </w:r>
    </w:p>
    <w:p w:rsidR="00A24218" w:rsidRPr="00A24218" w:rsidRDefault="00A24218" w:rsidP="00A24218">
      <w:pPr>
        <w:tabs>
          <w:tab w:val="left" w:pos="7088"/>
        </w:tabs>
        <w:spacing w:after="240" w:line="360" w:lineRule="auto"/>
        <w:ind w:right="1985"/>
        <w:jc w:val="both"/>
        <w:rPr>
          <w:rFonts w:ascii="Arial" w:hAnsi="Arial" w:cs="Arial"/>
          <w:bCs/>
          <w:lang w:val="es-ES"/>
        </w:rPr>
      </w:pPr>
      <w:r w:rsidRPr="00A24218">
        <w:rPr>
          <w:rFonts w:ascii="Arial" w:hAnsi="Arial" w:cs="Arial"/>
          <w:lang w:val="es-ES"/>
        </w:rPr>
        <w:t>La serie Shooter está compuesta por cuatro productos: Speed Shooter mejora la combustión y con ello la aceleración. Tan sólo hay que echarlo en el depósito. Allí mismo también se pone 4T Shooter eliminando así los sedimentos que se forman en la cámara de combustión y restableciendo la potencia original. Antes del cambio de aceite toca añadir Engine Flush Shooter. Allí limpia y aclara el circuito del aceite de manera que se desprenden los sedimentos y se evacúan en el aceite usado. Estos tres Shooter vienen en pequeñas latas de 80 ml. El contenido está hecho a la medida de un depósito de moto. Con ello se evita tener que buscar un lugar donde almacenar latas de aditivo medio vacías.</w:t>
      </w:r>
    </w:p>
    <w:p w:rsidR="00A24218" w:rsidRPr="00A24218" w:rsidRDefault="00A24218" w:rsidP="00A24218">
      <w:pPr>
        <w:tabs>
          <w:tab w:val="left" w:pos="7088"/>
        </w:tabs>
        <w:spacing w:after="240" w:line="360" w:lineRule="auto"/>
        <w:ind w:right="1985"/>
        <w:jc w:val="both"/>
        <w:rPr>
          <w:rFonts w:ascii="Arial" w:hAnsi="Arial" w:cs="Arial"/>
          <w:bCs/>
          <w:lang w:val="es-ES"/>
        </w:rPr>
      </w:pPr>
      <w:r w:rsidRPr="00A24218">
        <w:rPr>
          <w:rFonts w:ascii="Arial" w:hAnsi="Arial" w:cs="Arial"/>
          <w:lang w:val="es-ES"/>
        </w:rPr>
        <w:t xml:space="preserve">El cuarteto se completa con MoS2 Shooter. Se trata de un aditivo antidesgaste cuyo lubricante sólido se asienta sobre las superficies metálicas para evitar que haya contacto directo entre metales. Justo al arrancar, cuando el aceite no ha alcanzado todavía todos los rincones del motor, es el momento en el que MoS2 Shooter lubrica con toda fiabilidad. Y también ofrece protección adicional, </w:t>
      </w:r>
      <w:r w:rsidRPr="00A24218">
        <w:rPr>
          <w:rFonts w:ascii="Arial" w:hAnsi="Arial" w:cs="Arial"/>
          <w:lang w:val="es-ES"/>
        </w:rPr>
        <w:lastRenderedPageBreak/>
        <w:t xml:space="preserve">cuando el motor funciona a altas revoluciones y cuando hay pérdidas de aceite. Viene en una lata de 20 ml. </w:t>
      </w:r>
    </w:p>
    <w:p w:rsidR="00A24218" w:rsidRPr="00A24218" w:rsidRDefault="00A24218" w:rsidP="00A24218">
      <w:pPr>
        <w:tabs>
          <w:tab w:val="left" w:pos="7088"/>
        </w:tabs>
        <w:spacing w:after="240" w:line="360" w:lineRule="auto"/>
        <w:ind w:right="1985"/>
        <w:jc w:val="both"/>
        <w:rPr>
          <w:rFonts w:ascii="Arial" w:hAnsi="Arial" w:cs="Arial"/>
          <w:bCs/>
          <w:lang w:val="es-ES"/>
        </w:rPr>
      </w:pPr>
      <w:r w:rsidRPr="00A24218">
        <w:rPr>
          <w:rFonts w:ascii="Arial" w:hAnsi="Arial" w:cs="Arial"/>
          <w:lang w:val="es-ES"/>
        </w:rPr>
        <w:t>"Este tuneado químico no es tan solo económico y de fácil aplicación", en palabras de Carlos Travé. "Es una herramienta para evitar problemas en el motor y alargar así su vida útil".</w:t>
      </w:r>
    </w:p>
    <w:p w:rsidR="00A24218" w:rsidRPr="00A24218" w:rsidRDefault="00A24218" w:rsidP="00A24218">
      <w:pPr>
        <w:tabs>
          <w:tab w:val="left" w:pos="7088"/>
        </w:tabs>
        <w:spacing w:after="240" w:line="360" w:lineRule="auto"/>
        <w:ind w:right="1985"/>
        <w:jc w:val="both"/>
        <w:rPr>
          <w:rFonts w:ascii="Arial" w:hAnsi="Arial" w:cs="Arial"/>
          <w:bCs/>
          <w:lang w:val="es-ES"/>
        </w:rPr>
      </w:pPr>
      <w:r w:rsidRPr="00A24218">
        <w:rPr>
          <w:rFonts w:ascii="Arial" w:hAnsi="Arial" w:cs="Arial"/>
          <w:lang w:val="es-ES"/>
        </w:rPr>
        <w:t xml:space="preserve">Además de los aditivos especiales para motocicletas, LIQUI MOLY ofrece también una amplia gama de productos químicos. Empezando por los aceites de motor, sin olvidar aceites para caja de cambios, para horquillas, líquidos de freno, spray para cadenas y limpiadores y productos para el cuidado del cuero o limpia visores para los cascos. Y todo esto con una calidad que llega: Hace ya muchos años que todos los equipos de las series Moto2 y Moto3 llevan LIQUI MOLY. </w:t>
      </w:r>
    </w:p>
    <w:p w:rsidR="00A24218" w:rsidRPr="00A24218" w:rsidRDefault="00A24218" w:rsidP="00A24218">
      <w:pPr>
        <w:tabs>
          <w:tab w:val="left" w:pos="7088"/>
        </w:tabs>
        <w:spacing w:after="240" w:line="360" w:lineRule="auto"/>
        <w:ind w:right="1985"/>
        <w:jc w:val="both"/>
        <w:rPr>
          <w:rFonts w:ascii="Arial" w:hAnsi="Arial" w:cs="Arial"/>
          <w:lang w:val="es-ES"/>
        </w:rPr>
      </w:pPr>
      <w:r w:rsidRPr="00A24218">
        <w:rPr>
          <w:rFonts w:ascii="Arial" w:hAnsi="Arial" w:cs="Arial"/>
          <w:lang w:val="es-ES"/>
        </w:rPr>
        <w:t>En el EICMA, LIQUI MOLY exhibe su gama de productos al completo, tanto para moto como para escúter. La feria se celebra en Milán del 5 al 10 de noviembre. LIQUI MOLY estará en el pabellón 13, en el stand C83.</w:t>
      </w:r>
    </w:p>
    <w:p w:rsidR="004C0656" w:rsidRPr="006E5A06" w:rsidRDefault="004C0656" w:rsidP="004C0656">
      <w:pPr>
        <w:spacing w:after="240" w:line="360" w:lineRule="auto"/>
        <w:ind w:right="1843"/>
        <w:jc w:val="both"/>
        <w:rPr>
          <w:rFonts w:asciiTheme="minorBidi" w:hAnsiTheme="minorBidi" w:cstheme="minorBidi"/>
          <w:iCs/>
          <w:lang w:val="es-ES"/>
        </w:rPr>
      </w:pPr>
      <w:bookmarkStart w:id="0" w:name="_GoBack"/>
      <w:bookmarkEnd w:id="0"/>
    </w:p>
    <w:p w:rsidR="00A76D46" w:rsidRPr="00A24218" w:rsidRDefault="00A76D46" w:rsidP="00A76D46">
      <w:pPr>
        <w:tabs>
          <w:tab w:val="left" w:pos="2410"/>
        </w:tabs>
        <w:spacing w:line="360" w:lineRule="auto"/>
        <w:ind w:right="1984"/>
        <w:jc w:val="both"/>
        <w:rPr>
          <w:rFonts w:ascii="Arial" w:hAnsi="Arial" w:cs="Arial"/>
          <w:b/>
          <w:lang w:val="es-ES"/>
        </w:rPr>
      </w:pPr>
      <w:r w:rsidRPr="00A24218">
        <w:rPr>
          <w:rFonts w:ascii="Arial" w:hAnsi="Arial" w:cs="Arial"/>
          <w:b/>
          <w:bCs/>
          <w:lang w:val="es-ES"/>
        </w:rPr>
        <w:t>Sobre LIQUI MOLY</w:t>
      </w:r>
    </w:p>
    <w:p w:rsidR="00A76D46" w:rsidRPr="00A24218" w:rsidRDefault="00A76D46" w:rsidP="00F919FC">
      <w:pPr>
        <w:tabs>
          <w:tab w:val="left" w:pos="2410"/>
        </w:tabs>
        <w:spacing w:line="360" w:lineRule="auto"/>
        <w:ind w:right="1984"/>
        <w:jc w:val="both"/>
        <w:rPr>
          <w:rFonts w:ascii="Arial" w:hAnsi="Arial" w:cs="Arial"/>
          <w:lang w:val="es-ES"/>
        </w:rPr>
      </w:pPr>
      <w:r w:rsidRPr="00A24218">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w:t>
      </w:r>
      <w:r w:rsidR="007F7286" w:rsidRPr="00A24218">
        <w:rPr>
          <w:rFonts w:ascii="Arial" w:hAnsi="Arial" w:cs="Arial"/>
          <w:lang w:val="es-ES"/>
        </w:rPr>
        <w:t>4</w:t>
      </w:r>
      <w:r w:rsidR="00F919FC" w:rsidRPr="00A24218">
        <w:rPr>
          <w:rFonts w:ascii="Arial" w:hAnsi="Arial" w:cs="Arial"/>
          <w:lang w:val="es-ES"/>
        </w:rPr>
        <w:t>4</w:t>
      </w:r>
      <w:r w:rsidRPr="00A24218">
        <w:rPr>
          <w:rFonts w:ascii="Arial" w:hAnsi="Arial" w:cs="Arial"/>
          <w:lang w:val="es-ES"/>
        </w:rPr>
        <w:t xml:space="preserve"> millones de euros en 201</w:t>
      </w:r>
      <w:r w:rsidR="007F7286" w:rsidRPr="00A24218">
        <w:rPr>
          <w:rFonts w:ascii="Arial" w:hAnsi="Arial" w:cs="Arial"/>
          <w:lang w:val="es-ES"/>
        </w:rPr>
        <w:t>8</w:t>
      </w:r>
      <w:r w:rsidRPr="00A24218">
        <w:rPr>
          <w:rFonts w:ascii="Arial" w:hAnsi="Arial" w:cs="Arial"/>
          <w:lang w:val="es-ES"/>
        </w:rPr>
        <w:t>.</w:t>
      </w:r>
    </w:p>
    <w:p w:rsidR="00DB073F" w:rsidRPr="00A24218"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A24218" w:rsidRDefault="00F014E5" w:rsidP="00F014E5">
      <w:pPr>
        <w:tabs>
          <w:tab w:val="left" w:pos="7020"/>
        </w:tabs>
        <w:autoSpaceDE w:val="0"/>
        <w:autoSpaceDN w:val="0"/>
        <w:adjustRightInd w:val="0"/>
        <w:ind w:right="2052"/>
        <w:rPr>
          <w:rStyle w:val="Fett"/>
          <w:rFonts w:ascii="Arial" w:hAnsi="Arial" w:cs="Arial"/>
          <w:lang w:val="es-ES"/>
        </w:rPr>
      </w:pPr>
      <w:r w:rsidRPr="00A24218">
        <w:rPr>
          <w:rStyle w:val="Fett"/>
          <w:rFonts w:ascii="Arial" w:hAnsi="Arial" w:cs="Arial"/>
          <w:lang w:val="es-ES"/>
        </w:rPr>
        <w:t>Podrá encontrar más información en:</w:t>
      </w:r>
    </w:p>
    <w:p w:rsidR="001B4CAF" w:rsidRPr="00A24218" w:rsidRDefault="001B4CAF" w:rsidP="001B4CAF">
      <w:pPr>
        <w:tabs>
          <w:tab w:val="left" w:pos="7020"/>
        </w:tabs>
        <w:autoSpaceDE w:val="0"/>
        <w:autoSpaceDN w:val="0"/>
        <w:adjustRightInd w:val="0"/>
        <w:jc w:val="both"/>
        <w:rPr>
          <w:rFonts w:ascii="Arial" w:hAnsi="Arial" w:cs="Arial"/>
          <w:color w:val="000000"/>
          <w:lang w:val="es-ES"/>
        </w:rPr>
      </w:pPr>
      <w:r w:rsidRPr="00A24218">
        <w:rPr>
          <w:rFonts w:ascii="Arial" w:hAnsi="Arial" w:cs="Arial"/>
          <w:color w:val="000000"/>
          <w:lang w:val="es-ES"/>
        </w:rPr>
        <w:lastRenderedPageBreak/>
        <w:t>LIQUI MOLY GmbH</w:t>
      </w:r>
    </w:p>
    <w:p w:rsidR="001B4CAF" w:rsidRPr="00A24218" w:rsidRDefault="001B4CAF" w:rsidP="001B4CAF">
      <w:pPr>
        <w:tabs>
          <w:tab w:val="left" w:pos="7020"/>
        </w:tabs>
        <w:autoSpaceDE w:val="0"/>
        <w:autoSpaceDN w:val="0"/>
        <w:adjustRightInd w:val="0"/>
        <w:jc w:val="both"/>
        <w:rPr>
          <w:rFonts w:ascii="Arial" w:hAnsi="Arial" w:cs="Arial"/>
          <w:color w:val="000000"/>
          <w:lang w:val="es-ES"/>
        </w:rPr>
      </w:pPr>
      <w:r w:rsidRPr="00A24218">
        <w:rPr>
          <w:rFonts w:ascii="Arial" w:hAnsi="Arial" w:cs="Arial"/>
          <w:color w:val="000000"/>
          <w:lang w:val="es-ES"/>
        </w:rPr>
        <w:t>Peter Szarafinski</w:t>
      </w:r>
    </w:p>
    <w:p w:rsidR="001B4CAF" w:rsidRPr="00A24218" w:rsidRDefault="001B4CAF" w:rsidP="001B4CAF">
      <w:pPr>
        <w:tabs>
          <w:tab w:val="left" w:pos="7020"/>
        </w:tabs>
        <w:autoSpaceDE w:val="0"/>
        <w:autoSpaceDN w:val="0"/>
        <w:adjustRightInd w:val="0"/>
        <w:jc w:val="both"/>
        <w:rPr>
          <w:rFonts w:ascii="Arial" w:hAnsi="Arial" w:cs="Arial"/>
          <w:color w:val="000000"/>
          <w:lang w:val="es-ES"/>
        </w:rPr>
      </w:pPr>
      <w:r w:rsidRPr="00A24218">
        <w:rPr>
          <w:rFonts w:ascii="Arial" w:hAnsi="Arial" w:cs="Arial"/>
          <w:color w:val="000000"/>
          <w:lang w:val="es-ES"/>
        </w:rPr>
        <w:t>Head of Media Relations international</w:t>
      </w:r>
    </w:p>
    <w:p w:rsidR="001B4CAF" w:rsidRPr="00A24218" w:rsidRDefault="001B4CAF" w:rsidP="001B4CAF">
      <w:pPr>
        <w:tabs>
          <w:tab w:val="left" w:pos="7020"/>
        </w:tabs>
        <w:autoSpaceDE w:val="0"/>
        <w:autoSpaceDN w:val="0"/>
        <w:adjustRightInd w:val="0"/>
        <w:jc w:val="both"/>
        <w:rPr>
          <w:rFonts w:ascii="Arial" w:hAnsi="Arial" w:cs="Arial"/>
          <w:color w:val="000000"/>
          <w:lang w:val="es-ES"/>
        </w:rPr>
      </w:pPr>
      <w:r w:rsidRPr="00A24218">
        <w:rPr>
          <w:rFonts w:ascii="Arial" w:hAnsi="Arial" w:cs="Arial"/>
          <w:color w:val="000000"/>
          <w:lang w:val="es-ES"/>
        </w:rPr>
        <w:t>Jerg-Wieland-Str. 4</w:t>
      </w:r>
    </w:p>
    <w:p w:rsidR="001B4CAF" w:rsidRPr="00A24218" w:rsidRDefault="001B4CAF" w:rsidP="001B4CAF">
      <w:pPr>
        <w:tabs>
          <w:tab w:val="left" w:pos="7020"/>
        </w:tabs>
        <w:autoSpaceDE w:val="0"/>
        <w:autoSpaceDN w:val="0"/>
        <w:adjustRightInd w:val="0"/>
        <w:jc w:val="both"/>
        <w:rPr>
          <w:rFonts w:ascii="Arial" w:hAnsi="Arial" w:cs="Arial"/>
          <w:color w:val="000000"/>
          <w:lang w:val="es-ES"/>
        </w:rPr>
      </w:pPr>
      <w:r w:rsidRPr="00A24218">
        <w:rPr>
          <w:rFonts w:ascii="Arial" w:hAnsi="Arial" w:cs="Arial"/>
          <w:color w:val="000000"/>
          <w:lang w:val="es-ES"/>
        </w:rPr>
        <w:t>89081 Ulm-Lehr</w:t>
      </w:r>
    </w:p>
    <w:p w:rsidR="001B4CAF" w:rsidRPr="00A24218" w:rsidRDefault="001B4CAF" w:rsidP="001B4CAF">
      <w:pPr>
        <w:tabs>
          <w:tab w:val="left" w:pos="7020"/>
        </w:tabs>
        <w:autoSpaceDE w:val="0"/>
        <w:autoSpaceDN w:val="0"/>
        <w:adjustRightInd w:val="0"/>
        <w:jc w:val="both"/>
        <w:rPr>
          <w:rFonts w:ascii="Arial" w:hAnsi="Arial" w:cs="Arial"/>
          <w:color w:val="000000"/>
          <w:lang w:val="es-ES"/>
        </w:rPr>
      </w:pPr>
      <w:r w:rsidRPr="00A24218">
        <w:rPr>
          <w:rFonts w:ascii="Arial" w:hAnsi="Arial" w:cs="Arial"/>
          <w:color w:val="000000"/>
          <w:lang w:val="es-ES"/>
        </w:rPr>
        <w:t>Germany</w:t>
      </w:r>
    </w:p>
    <w:p w:rsidR="001B4CAF" w:rsidRPr="00A24218" w:rsidRDefault="001B4CAF" w:rsidP="001B4CAF">
      <w:pPr>
        <w:tabs>
          <w:tab w:val="left" w:pos="7020"/>
        </w:tabs>
        <w:autoSpaceDE w:val="0"/>
        <w:autoSpaceDN w:val="0"/>
        <w:adjustRightInd w:val="0"/>
        <w:jc w:val="both"/>
        <w:rPr>
          <w:rFonts w:ascii="Arial" w:hAnsi="Arial" w:cs="Arial"/>
          <w:color w:val="000000"/>
          <w:lang w:val="es-ES"/>
        </w:rPr>
      </w:pPr>
      <w:r w:rsidRPr="00A24218">
        <w:rPr>
          <w:rFonts w:ascii="Arial" w:hAnsi="Arial" w:cs="Arial"/>
          <w:color w:val="000000"/>
          <w:lang w:val="es-ES"/>
        </w:rPr>
        <w:t>Tel.: +49 7 31/14 20 189</w:t>
      </w:r>
    </w:p>
    <w:p w:rsidR="001B4CAF" w:rsidRPr="00A24218" w:rsidRDefault="001B4CAF" w:rsidP="001B4CAF">
      <w:pPr>
        <w:tabs>
          <w:tab w:val="left" w:pos="7020"/>
        </w:tabs>
        <w:autoSpaceDE w:val="0"/>
        <w:autoSpaceDN w:val="0"/>
        <w:adjustRightInd w:val="0"/>
        <w:jc w:val="both"/>
        <w:rPr>
          <w:rFonts w:ascii="Arial" w:hAnsi="Arial" w:cs="Arial"/>
          <w:color w:val="000000"/>
          <w:lang w:val="es-ES"/>
        </w:rPr>
      </w:pPr>
      <w:r w:rsidRPr="00A24218">
        <w:rPr>
          <w:rFonts w:ascii="Arial" w:hAnsi="Arial" w:cs="Arial"/>
          <w:color w:val="000000"/>
          <w:lang w:val="es-ES"/>
        </w:rPr>
        <w:t>Fax: +49 7 31/14 20 82</w:t>
      </w:r>
    </w:p>
    <w:p w:rsidR="001B4CAF" w:rsidRPr="00A24218" w:rsidRDefault="006E5A06" w:rsidP="001B4CAF">
      <w:pPr>
        <w:pStyle w:val="Textkrper"/>
        <w:tabs>
          <w:tab w:val="left" w:pos="6660"/>
          <w:tab w:val="left" w:pos="7020"/>
        </w:tabs>
        <w:spacing w:line="240" w:lineRule="auto"/>
        <w:rPr>
          <w:rFonts w:ascii="Arial" w:hAnsi="Arial" w:cs="Arial"/>
          <w:color w:val="000000"/>
          <w:lang w:val="es-ES"/>
        </w:rPr>
      </w:pPr>
      <w:hyperlink r:id="rId7" w:history="1">
        <w:r w:rsidR="001B4CAF" w:rsidRPr="00A24218">
          <w:rPr>
            <w:rStyle w:val="Hyperlink"/>
            <w:rFonts w:ascii="Arial" w:hAnsi="Arial" w:cs="Arial"/>
            <w:lang w:val="es-ES"/>
          </w:rPr>
          <w:t>peter.szarafinski@liqui-moly.de</w:t>
        </w:r>
      </w:hyperlink>
    </w:p>
    <w:p w:rsidR="00CA6D47" w:rsidRPr="00A24218" w:rsidRDefault="00CA6D47" w:rsidP="001B4CAF">
      <w:pPr>
        <w:tabs>
          <w:tab w:val="left" w:pos="7020"/>
        </w:tabs>
        <w:autoSpaceDE w:val="0"/>
        <w:autoSpaceDN w:val="0"/>
        <w:adjustRightInd w:val="0"/>
        <w:rPr>
          <w:rFonts w:ascii="Arial" w:hAnsi="Arial" w:cs="Arial"/>
          <w:lang w:val="es-ES"/>
        </w:rPr>
      </w:pPr>
    </w:p>
    <w:sectPr w:rsidR="00CA6D47" w:rsidRPr="00A24218"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B8E" w:rsidRDefault="00740B8E" w:rsidP="00F014E5">
      <w:r>
        <w:separator/>
      </w:r>
    </w:p>
  </w:endnote>
  <w:endnote w:type="continuationSeparator" w:id="0">
    <w:p w:rsidR="00740B8E" w:rsidRDefault="00740B8E"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B8E" w:rsidRDefault="00740B8E" w:rsidP="00F014E5">
      <w:r>
        <w:separator/>
      </w:r>
    </w:p>
  </w:footnote>
  <w:footnote w:type="continuationSeparator" w:id="0">
    <w:p w:rsidR="00740B8E" w:rsidRDefault="00740B8E"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0750B"/>
    <w:rsid w:val="0002385D"/>
    <w:rsid w:val="0005455F"/>
    <w:rsid w:val="00062213"/>
    <w:rsid w:val="0006566B"/>
    <w:rsid w:val="000665FA"/>
    <w:rsid w:val="0008622A"/>
    <w:rsid w:val="00095910"/>
    <w:rsid w:val="000A444E"/>
    <w:rsid w:val="000B2CAD"/>
    <w:rsid w:val="000B7477"/>
    <w:rsid w:val="000C148E"/>
    <w:rsid w:val="000C56C5"/>
    <w:rsid w:val="000D4573"/>
    <w:rsid w:val="000D7F17"/>
    <w:rsid w:val="000E6FE4"/>
    <w:rsid w:val="000F26BF"/>
    <w:rsid w:val="000F69AE"/>
    <w:rsid w:val="001026B8"/>
    <w:rsid w:val="00114843"/>
    <w:rsid w:val="00152DE6"/>
    <w:rsid w:val="00160DE1"/>
    <w:rsid w:val="001668E0"/>
    <w:rsid w:val="001709A1"/>
    <w:rsid w:val="001828B0"/>
    <w:rsid w:val="00185743"/>
    <w:rsid w:val="00185861"/>
    <w:rsid w:val="0019332E"/>
    <w:rsid w:val="001A1722"/>
    <w:rsid w:val="001B0A0F"/>
    <w:rsid w:val="001B2FE4"/>
    <w:rsid w:val="001B4CAF"/>
    <w:rsid w:val="001C688B"/>
    <w:rsid w:val="001D02BA"/>
    <w:rsid w:val="001D7B07"/>
    <w:rsid w:val="001E3972"/>
    <w:rsid w:val="001F235A"/>
    <w:rsid w:val="001F46C4"/>
    <w:rsid w:val="00200D14"/>
    <w:rsid w:val="00224763"/>
    <w:rsid w:val="002337D8"/>
    <w:rsid w:val="0023411D"/>
    <w:rsid w:val="002353B4"/>
    <w:rsid w:val="002359E3"/>
    <w:rsid w:val="00236885"/>
    <w:rsid w:val="00243BE8"/>
    <w:rsid w:val="002544F8"/>
    <w:rsid w:val="00285140"/>
    <w:rsid w:val="00285D78"/>
    <w:rsid w:val="002A160D"/>
    <w:rsid w:val="002A3A64"/>
    <w:rsid w:val="002C1EED"/>
    <w:rsid w:val="002C739D"/>
    <w:rsid w:val="002D33F7"/>
    <w:rsid w:val="002D7C93"/>
    <w:rsid w:val="002E037C"/>
    <w:rsid w:val="002F26C0"/>
    <w:rsid w:val="00300A21"/>
    <w:rsid w:val="00312BEB"/>
    <w:rsid w:val="003215C9"/>
    <w:rsid w:val="00326B6D"/>
    <w:rsid w:val="00337BBC"/>
    <w:rsid w:val="00346A2B"/>
    <w:rsid w:val="0035126F"/>
    <w:rsid w:val="003632C9"/>
    <w:rsid w:val="00365B75"/>
    <w:rsid w:val="0038108A"/>
    <w:rsid w:val="0038766F"/>
    <w:rsid w:val="003A37B2"/>
    <w:rsid w:val="003B5E01"/>
    <w:rsid w:val="003D7B50"/>
    <w:rsid w:val="003E3566"/>
    <w:rsid w:val="003F6C86"/>
    <w:rsid w:val="00415C2F"/>
    <w:rsid w:val="00426F35"/>
    <w:rsid w:val="00444064"/>
    <w:rsid w:val="00453101"/>
    <w:rsid w:val="0045490B"/>
    <w:rsid w:val="00495E4E"/>
    <w:rsid w:val="004A090C"/>
    <w:rsid w:val="004A1E5F"/>
    <w:rsid w:val="004A40B4"/>
    <w:rsid w:val="004B4F22"/>
    <w:rsid w:val="004C0656"/>
    <w:rsid w:val="004C0809"/>
    <w:rsid w:val="004C1F68"/>
    <w:rsid w:val="004C3274"/>
    <w:rsid w:val="004C33D0"/>
    <w:rsid w:val="004D3016"/>
    <w:rsid w:val="004D3884"/>
    <w:rsid w:val="004E44CD"/>
    <w:rsid w:val="00501E9B"/>
    <w:rsid w:val="00502677"/>
    <w:rsid w:val="00502A1B"/>
    <w:rsid w:val="00503B44"/>
    <w:rsid w:val="005200C6"/>
    <w:rsid w:val="005243CA"/>
    <w:rsid w:val="00544347"/>
    <w:rsid w:val="00544807"/>
    <w:rsid w:val="00551401"/>
    <w:rsid w:val="005528F7"/>
    <w:rsid w:val="00580B48"/>
    <w:rsid w:val="00590DE1"/>
    <w:rsid w:val="00592783"/>
    <w:rsid w:val="005A03D7"/>
    <w:rsid w:val="005A15A9"/>
    <w:rsid w:val="005A4BE2"/>
    <w:rsid w:val="005B52BE"/>
    <w:rsid w:val="005C346E"/>
    <w:rsid w:val="005C4608"/>
    <w:rsid w:val="005D6777"/>
    <w:rsid w:val="005F32D6"/>
    <w:rsid w:val="006001C2"/>
    <w:rsid w:val="00602E59"/>
    <w:rsid w:val="00626467"/>
    <w:rsid w:val="00633F31"/>
    <w:rsid w:val="00634D21"/>
    <w:rsid w:val="00641A23"/>
    <w:rsid w:val="0064251F"/>
    <w:rsid w:val="0065140B"/>
    <w:rsid w:val="00651B94"/>
    <w:rsid w:val="0066044F"/>
    <w:rsid w:val="00665051"/>
    <w:rsid w:val="00666A91"/>
    <w:rsid w:val="00674210"/>
    <w:rsid w:val="006970F0"/>
    <w:rsid w:val="006B241A"/>
    <w:rsid w:val="006B4699"/>
    <w:rsid w:val="006C6676"/>
    <w:rsid w:val="006D6B2B"/>
    <w:rsid w:val="006E156E"/>
    <w:rsid w:val="006E5A06"/>
    <w:rsid w:val="006F0444"/>
    <w:rsid w:val="006F087A"/>
    <w:rsid w:val="006F2DB3"/>
    <w:rsid w:val="00713E9F"/>
    <w:rsid w:val="0071558A"/>
    <w:rsid w:val="00724BE4"/>
    <w:rsid w:val="00725B1A"/>
    <w:rsid w:val="0073156E"/>
    <w:rsid w:val="0073474F"/>
    <w:rsid w:val="00737DCC"/>
    <w:rsid w:val="00740B8E"/>
    <w:rsid w:val="00742F5A"/>
    <w:rsid w:val="00746412"/>
    <w:rsid w:val="007722E0"/>
    <w:rsid w:val="00772510"/>
    <w:rsid w:val="007A32D4"/>
    <w:rsid w:val="007B2EEA"/>
    <w:rsid w:val="007B3AA7"/>
    <w:rsid w:val="007B485C"/>
    <w:rsid w:val="007C4E85"/>
    <w:rsid w:val="007E040B"/>
    <w:rsid w:val="007F7286"/>
    <w:rsid w:val="008302B9"/>
    <w:rsid w:val="00841BD0"/>
    <w:rsid w:val="00865233"/>
    <w:rsid w:val="0086790C"/>
    <w:rsid w:val="00873912"/>
    <w:rsid w:val="0087770F"/>
    <w:rsid w:val="008858A8"/>
    <w:rsid w:val="008943CB"/>
    <w:rsid w:val="008A5C16"/>
    <w:rsid w:val="008B7FFB"/>
    <w:rsid w:val="008E37A2"/>
    <w:rsid w:val="008E6B8F"/>
    <w:rsid w:val="008F3946"/>
    <w:rsid w:val="008F6E5E"/>
    <w:rsid w:val="008F7FCD"/>
    <w:rsid w:val="00905248"/>
    <w:rsid w:val="00911183"/>
    <w:rsid w:val="00912BE3"/>
    <w:rsid w:val="00923416"/>
    <w:rsid w:val="00924D85"/>
    <w:rsid w:val="009268FA"/>
    <w:rsid w:val="009374CC"/>
    <w:rsid w:val="00941133"/>
    <w:rsid w:val="0095175B"/>
    <w:rsid w:val="009533CF"/>
    <w:rsid w:val="009535C8"/>
    <w:rsid w:val="0095368D"/>
    <w:rsid w:val="00967F7C"/>
    <w:rsid w:val="0098627B"/>
    <w:rsid w:val="0099251A"/>
    <w:rsid w:val="00993720"/>
    <w:rsid w:val="00997AF4"/>
    <w:rsid w:val="009A3CFC"/>
    <w:rsid w:val="009A55E1"/>
    <w:rsid w:val="009B56CF"/>
    <w:rsid w:val="009C6209"/>
    <w:rsid w:val="009D5A34"/>
    <w:rsid w:val="009E2F08"/>
    <w:rsid w:val="00A036A5"/>
    <w:rsid w:val="00A117BF"/>
    <w:rsid w:val="00A24218"/>
    <w:rsid w:val="00A629C2"/>
    <w:rsid w:val="00A62C1C"/>
    <w:rsid w:val="00A64E3E"/>
    <w:rsid w:val="00A66DA2"/>
    <w:rsid w:val="00A72561"/>
    <w:rsid w:val="00A76D46"/>
    <w:rsid w:val="00A835BD"/>
    <w:rsid w:val="00A86BA6"/>
    <w:rsid w:val="00A937FF"/>
    <w:rsid w:val="00A93EBA"/>
    <w:rsid w:val="00AB79CF"/>
    <w:rsid w:val="00AC09F8"/>
    <w:rsid w:val="00AC4796"/>
    <w:rsid w:val="00AD0065"/>
    <w:rsid w:val="00AD6E4F"/>
    <w:rsid w:val="00AE29B2"/>
    <w:rsid w:val="00AF0761"/>
    <w:rsid w:val="00B0607E"/>
    <w:rsid w:val="00B174C1"/>
    <w:rsid w:val="00B40449"/>
    <w:rsid w:val="00B548AD"/>
    <w:rsid w:val="00B60AAE"/>
    <w:rsid w:val="00B724B7"/>
    <w:rsid w:val="00B80D6F"/>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2CB2"/>
    <w:rsid w:val="00C97C64"/>
    <w:rsid w:val="00CA45BE"/>
    <w:rsid w:val="00CA6D47"/>
    <w:rsid w:val="00CB3374"/>
    <w:rsid w:val="00CC5582"/>
    <w:rsid w:val="00CD4B53"/>
    <w:rsid w:val="00CE194F"/>
    <w:rsid w:val="00CE23E9"/>
    <w:rsid w:val="00D16EA3"/>
    <w:rsid w:val="00D17E52"/>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D13AD"/>
    <w:rsid w:val="00DD659C"/>
    <w:rsid w:val="00DE42C4"/>
    <w:rsid w:val="00DF5B50"/>
    <w:rsid w:val="00DF5F0D"/>
    <w:rsid w:val="00E00BD6"/>
    <w:rsid w:val="00E04E0F"/>
    <w:rsid w:val="00E11862"/>
    <w:rsid w:val="00E11D67"/>
    <w:rsid w:val="00E319D8"/>
    <w:rsid w:val="00E34693"/>
    <w:rsid w:val="00E35DAD"/>
    <w:rsid w:val="00E5241B"/>
    <w:rsid w:val="00E639B4"/>
    <w:rsid w:val="00E645C6"/>
    <w:rsid w:val="00E64D7D"/>
    <w:rsid w:val="00E706B5"/>
    <w:rsid w:val="00E83E57"/>
    <w:rsid w:val="00E965E1"/>
    <w:rsid w:val="00E97227"/>
    <w:rsid w:val="00E9772B"/>
    <w:rsid w:val="00EA497D"/>
    <w:rsid w:val="00EA7041"/>
    <w:rsid w:val="00EC58AD"/>
    <w:rsid w:val="00EC7127"/>
    <w:rsid w:val="00ED193F"/>
    <w:rsid w:val="00ED2A07"/>
    <w:rsid w:val="00EE30B1"/>
    <w:rsid w:val="00EE7BAC"/>
    <w:rsid w:val="00EF4044"/>
    <w:rsid w:val="00EF7571"/>
    <w:rsid w:val="00F014E5"/>
    <w:rsid w:val="00F05762"/>
    <w:rsid w:val="00F2526E"/>
    <w:rsid w:val="00F278C9"/>
    <w:rsid w:val="00F30220"/>
    <w:rsid w:val="00F31187"/>
    <w:rsid w:val="00F3244E"/>
    <w:rsid w:val="00F33960"/>
    <w:rsid w:val="00F33A60"/>
    <w:rsid w:val="00F66145"/>
    <w:rsid w:val="00F72C5C"/>
    <w:rsid w:val="00F76F65"/>
    <w:rsid w:val="00F84CEA"/>
    <w:rsid w:val="00F91428"/>
    <w:rsid w:val="00F919FC"/>
    <w:rsid w:val="00F9225C"/>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character" w:styleId="BesuchterHyperlink">
    <w:name w:val="FollowedHyperlink"/>
    <w:basedOn w:val="Absatz-Standardschriftart"/>
    <w:uiPriority w:val="99"/>
    <w:semiHidden/>
    <w:unhideWhenUsed/>
    <w:rsid w:val="006F2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3697389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46808694">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53163612">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76176985">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58161786">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56201050">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09692788">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46932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39641658">
      <w:bodyDiv w:val="1"/>
      <w:marLeft w:val="0"/>
      <w:marRight w:val="0"/>
      <w:marTop w:val="0"/>
      <w:marBottom w:val="0"/>
      <w:divBdr>
        <w:top w:val="none" w:sz="0" w:space="0" w:color="auto"/>
        <w:left w:val="none" w:sz="0" w:space="0" w:color="auto"/>
        <w:bottom w:val="none" w:sz="0" w:space="0" w:color="auto"/>
        <w:right w:val="none" w:sz="0" w:space="0" w:color="auto"/>
      </w:divBdr>
    </w:div>
    <w:div w:id="44986270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472799734">
      <w:bodyDiv w:val="1"/>
      <w:marLeft w:val="0"/>
      <w:marRight w:val="0"/>
      <w:marTop w:val="0"/>
      <w:marBottom w:val="0"/>
      <w:divBdr>
        <w:top w:val="none" w:sz="0" w:space="0" w:color="auto"/>
        <w:left w:val="none" w:sz="0" w:space="0" w:color="auto"/>
        <w:bottom w:val="none" w:sz="0" w:space="0" w:color="auto"/>
        <w:right w:val="none" w:sz="0" w:space="0" w:color="auto"/>
      </w:divBdr>
    </w:div>
    <w:div w:id="493571948">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19589931">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749815062">
      <w:bodyDiv w:val="1"/>
      <w:marLeft w:val="0"/>
      <w:marRight w:val="0"/>
      <w:marTop w:val="0"/>
      <w:marBottom w:val="0"/>
      <w:divBdr>
        <w:top w:val="none" w:sz="0" w:space="0" w:color="auto"/>
        <w:left w:val="none" w:sz="0" w:space="0" w:color="auto"/>
        <w:bottom w:val="none" w:sz="0" w:space="0" w:color="auto"/>
        <w:right w:val="none" w:sz="0" w:space="0" w:color="auto"/>
      </w:divBdr>
    </w:div>
    <w:div w:id="81495567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898983429">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32979263">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320758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983084">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492867874">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65875775">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589345770">
      <w:bodyDiv w:val="1"/>
      <w:marLeft w:val="0"/>
      <w:marRight w:val="0"/>
      <w:marTop w:val="0"/>
      <w:marBottom w:val="0"/>
      <w:divBdr>
        <w:top w:val="none" w:sz="0" w:space="0" w:color="auto"/>
        <w:left w:val="none" w:sz="0" w:space="0" w:color="auto"/>
        <w:bottom w:val="none" w:sz="0" w:space="0" w:color="auto"/>
        <w:right w:val="none" w:sz="0" w:space="0" w:color="auto"/>
      </w:divBdr>
    </w:div>
    <w:div w:id="1607227325">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27346639">
      <w:bodyDiv w:val="1"/>
      <w:marLeft w:val="0"/>
      <w:marRight w:val="0"/>
      <w:marTop w:val="0"/>
      <w:marBottom w:val="0"/>
      <w:divBdr>
        <w:top w:val="none" w:sz="0" w:space="0" w:color="auto"/>
        <w:left w:val="none" w:sz="0" w:space="0" w:color="auto"/>
        <w:bottom w:val="none" w:sz="0" w:space="0" w:color="auto"/>
        <w:right w:val="none" w:sz="0" w:space="0" w:color="auto"/>
      </w:divBdr>
    </w:div>
    <w:div w:id="1633056946">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00010545">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787233661">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05160580">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2863</Characters>
  <Application>Microsoft Office Word</Application>
  <DocSecurity>0</DocSecurity>
  <Lines>23</Lines>
  <Paragraphs>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2019-09-30T13:23:00Z</dcterms:created>
  <dcterms:modified xsi:type="dcterms:W3CDTF">2019-09-30T13:23:00Z</dcterms:modified>
</cp:coreProperties>
</file>