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E32" w:rsidRDefault="002A6E32" w:rsidP="002A6E32">
      <w:pPr>
        <w:spacing w:line="360" w:lineRule="auto"/>
        <w:ind w:right="1984"/>
        <w:jc w:val="both"/>
        <w:rPr>
          <w:rFonts w:ascii="Arial" w:hAnsi="Arial" w:cs="Arial"/>
          <w:b/>
          <w:sz w:val="36"/>
          <w:szCs w:val="36"/>
        </w:rPr>
      </w:pPr>
      <w:r>
        <w:rPr>
          <w:rFonts w:ascii="Arial" w:hAnsi="Arial" w:cs="Arial"/>
          <w:b/>
          <w:bCs/>
          <w:sz w:val="36"/>
          <w:szCs w:val="36"/>
          <w:lang w:val="fi-FI"/>
        </w:rPr>
        <w:t>Aikakone LIQUI MOLYn uudessa kalenterissa</w:t>
      </w:r>
    </w:p>
    <w:p w:rsidR="002A6E32" w:rsidRDefault="002A6E32" w:rsidP="002A6E32">
      <w:pPr>
        <w:spacing w:line="360" w:lineRule="auto"/>
        <w:ind w:right="1984"/>
        <w:jc w:val="both"/>
        <w:rPr>
          <w:rFonts w:ascii="Arial" w:hAnsi="Arial" w:cs="Arial"/>
        </w:rPr>
      </w:pPr>
    </w:p>
    <w:p w:rsidR="002A6E32" w:rsidRDefault="002A6E32" w:rsidP="002A6E32">
      <w:pPr>
        <w:spacing w:line="360" w:lineRule="auto"/>
        <w:ind w:right="1984"/>
        <w:jc w:val="both"/>
        <w:rPr>
          <w:rFonts w:ascii="Arial" w:hAnsi="Arial" w:cs="Arial"/>
          <w:sz w:val="28"/>
          <w:szCs w:val="28"/>
        </w:rPr>
      </w:pPr>
      <w:r>
        <w:rPr>
          <w:rFonts w:ascii="Arial" w:hAnsi="Arial" w:cs="Arial"/>
          <w:sz w:val="28"/>
          <w:szCs w:val="28"/>
          <w:lang w:val="fi-FI"/>
        </w:rPr>
        <w:t>Suositun kalenterin historian ensimmäisen automallihaun on voittanut DeLorean DMC-12</w:t>
      </w:r>
    </w:p>
    <w:p w:rsidR="002A6E32" w:rsidRDefault="002A6E32" w:rsidP="002A6E32">
      <w:pPr>
        <w:spacing w:line="360" w:lineRule="auto"/>
        <w:ind w:right="1984"/>
        <w:jc w:val="both"/>
        <w:rPr>
          <w:rFonts w:ascii="Arial" w:hAnsi="Arial" w:cs="Arial"/>
        </w:rPr>
      </w:pPr>
    </w:p>
    <w:p w:rsidR="002A6E32" w:rsidRDefault="002A6E32" w:rsidP="002A6E32">
      <w:pPr>
        <w:spacing w:line="360" w:lineRule="auto"/>
        <w:ind w:right="1984"/>
        <w:jc w:val="both"/>
        <w:rPr>
          <w:rFonts w:ascii="Arial" w:hAnsi="Arial" w:cs="Arial"/>
          <w:b/>
        </w:rPr>
      </w:pPr>
      <w:r>
        <w:rPr>
          <w:rFonts w:ascii="Arial" w:hAnsi="Arial" w:cs="Arial"/>
          <w:b/>
          <w:bCs/>
          <w:lang w:val="fi-FI"/>
        </w:rPr>
        <w:t>Kesäkuu 2018 – Internetissä järjestettiin ensimmäistä kertaa LIQUI MOLY -kalenterien historiassa automallihaku.</w:t>
      </w:r>
      <w:r>
        <w:rPr>
          <w:rFonts w:ascii="Arial" w:hAnsi="Arial" w:cs="Arial"/>
          <w:lang w:val="fi-FI"/>
        </w:rPr>
        <w:t xml:space="preserve"> </w:t>
      </w:r>
      <w:r>
        <w:rPr>
          <w:rFonts w:ascii="Arial" w:hAnsi="Arial" w:cs="Arial"/>
          <w:b/>
          <w:bCs/>
          <w:lang w:val="fi-FI"/>
        </w:rPr>
        <w:t>Yhteensä 330 ajoneuvoharrastajaa ilmoitti nelipyöräisen unelmansa kisaan paikasta LIQUI MOLYn suositussa kalenterissa.</w:t>
      </w:r>
      <w:r>
        <w:rPr>
          <w:rFonts w:ascii="Arial" w:hAnsi="Arial" w:cs="Arial"/>
          <w:lang w:val="fi-FI"/>
        </w:rPr>
        <w:t xml:space="preserve"> </w:t>
      </w:r>
      <w:r>
        <w:rPr>
          <w:rFonts w:ascii="Arial" w:hAnsi="Arial" w:cs="Arial"/>
          <w:b/>
          <w:bCs/>
          <w:lang w:val="fi-FI"/>
        </w:rPr>
        <w:t>Valinta osui Rudolf Polzerin omistamaan DeLorean DMC-12 -autoon. Kulttistatuksen omaava auto kuului aikoinaan kuuluisalle näyttelijälle.</w:t>
      </w:r>
    </w:p>
    <w:p w:rsidR="002A6E32" w:rsidRDefault="002A6E32" w:rsidP="002A6E32">
      <w:pPr>
        <w:spacing w:line="360" w:lineRule="auto"/>
        <w:ind w:right="1984"/>
        <w:jc w:val="both"/>
        <w:rPr>
          <w:rFonts w:ascii="Arial" w:hAnsi="Arial" w:cs="Arial"/>
        </w:rPr>
      </w:pPr>
    </w:p>
    <w:p w:rsidR="002A6E32" w:rsidRDefault="002A6E32" w:rsidP="002A6E32">
      <w:pPr>
        <w:spacing w:line="360" w:lineRule="auto"/>
        <w:ind w:right="1984"/>
        <w:jc w:val="both"/>
        <w:rPr>
          <w:rFonts w:ascii="Arial" w:hAnsi="Arial" w:cs="Arial"/>
        </w:rPr>
      </w:pPr>
      <w:r>
        <w:rPr>
          <w:rFonts w:ascii="Arial" w:hAnsi="Arial" w:cs="Arial"/>
          <w:lang w:val="fi-FI"/>
        </w:rPr>
        <w:t>LIQUI MOLYn vuoden 2019 kalenterin kuvauksissa ollut auto kuului Hollywood-tähti Sammy Davis Juniorille. Hän sijoitti aikoinaan DeLoreaniin ja ajoi juuri tätä ajoneuvoa. Näyttelijän kuoleman jälkeen vuonna 1990 auto päätyi ensimmäistä kertaa eurooppalaiselle omistajalle Hollantiin. Kuusi vuotta sitten Riedlingenistä Etelä-Saksasta kotoisin oleva Rudolf Polzer lensi sinne aikomuksenaan ostaa manuaalivaihteinen DeLorean. Koska manuaalinvaihteinen auto ei vielä ollut valmis, myyjä esitteli kuuluisalle viihdetaiteilijalle kuulunutta autoa. Diili oli täydellinen.</w:t>
      </w:r>
    </w:p>
    <w:p w:rsidR="002A6E32" w:rsidRDefault="002A6E32" w:rsidP="002A6E32">
      <w:pPr>
        <w:spacing w:line="360" w:lineRule="auto"/>
        <w:ind w:right="1984"/>
        <w:jc w:val="both"/>
        <w:rPr>
          <w:rFonts w:ascii="Arial" w:hAnsi="Arial" w:cs="Arial"/>
        </w:rPr>
      </w:pPr>
    </w:p>
    <w:p w:rsidR="002A6E32" w:rsidRDefault="002A6E32" w:rsidP="002A6E32">
      <w:pPr>
        <w:spacing w:line="360" w:lineRule="auto"/>
        <w:ind w:right="1984"/>
        <w:jc w:val="both"/>
        <w:rPr>
          <w:rFonts w:ascii="Arial" w:hAnsi="Arial" w:cs="Arial"/>
        </w:rPr>
      </w:pPr>
      <w:r>
        <w:rPr>
          <w:rFonts w:ascii="Arial" w:hAnsi="Arial" w:cs="Arial"/>
          <w:lang w:val="fi-FI"/>
        </w:rPr>
        <w:t>Sammy Davis Juniorin tavoin myös DeLorean loi Hollywoodissa uraa: vuosina 1985, 1989 ja 1990 DMC-12 toimi aikakoneena "Paluu tulevaisuuteen" -scifitrilogiassa, ja siitä lähtien se on yhdistetty aikamatkailuun.</w:t>
      </w:r>
    </w:p>
    <w:p w:rsidR="002A6E32" w:rsidRDefault="002A6E32" w:rsidP="002A6E32">
      <w:pPr>
        <w:spacing w:line="360" w:lineRule="auto"/>
        <w:ind w:right="1984"/>
        <w:jc w:val="both"/>
        <w:rPr>
          <w:rFonts w:ascii="Arial" w:hAnsi="Arial" w:cs="Arial"/>
        </w:rPr>
      </w:pPr>
    </w:p>
    <w:p w:rsidR="002A6E32" w:rsidRDefault="002A6E32" w:rsidP="002A6E32">
      <w:pPr>
        <w:spacing w:line="360" w:lineRule="auto"/>
        <w:ind w:right="1984"/>
        <w:jc w:val="both"/>
        <w:rPr>
          <w:rFonts w:ascii="Arial" w:hAnsi="Arial" w:cs="Arial"/>
        </w:rPr>
      </w:pPr>
      <w:r>
        <w:rPr>
          <w:rFonts w:ascii="Arial" w:hAnsi="Arial" w:cs="Arial"/>
          <w:lang w:val="fi-FI"/>
        </w:rPr>
        <w:t xml:space="preserve">Rudolf Polzer matkusti DeLoreanillaan toisen ajan sijaan toiseen maailmaan. Hän ilmoitti autonsa LIQUI MOLYn vuoden 2019 </w:t>
      </w:r>
      <w:r>
        <w:rPr>
          <w:rFonts w:ascii="Arial" w:hAnsi="Arial" w:cs="Arial"/>
          <w:lang w:val="fi-FI"/>
        </w:rPr>
        <w:lastRenderedPageBreak/>
        <w:t>autokalenterin mallihakuun, ja tuomaristo valitsi juuri sen 330 muun ehdokkaan joukosta. Sekä mies että auto matkustivat München-Riemissä sijaitsevassa konttiterminaalissa järjestettyihin kuvauksiin täynnä tehokkaita autoja ja kauniita malleja. Rudolf Polzerin sanat salamavalomyrskyn jälkeen: ”Kiitos paljon tästä kokemuksesta. Tämä kaikki on ollut erittäin jännittävää. Olen erittäin iloinen, että sain muistoksi tästä päivästä muutaman erityisen kuvan itsestäni ja autostani. Kiitos koko tiimille, malleille ja valokuvaajille. Tämä on ollut upeaa – ja minusta tuntuu siltä kuin Sammy Davis Jr. olisi myös ollut mukana.”</w:t>
      </w:r>
    </w:p>
    <w:p w:rsidR="002A6E32" w:rsidRDefault="002A6E32" w:rsidP="002A6E32">
      <w:pPr>
        <w:spacing w:line="360" w:lineRule="auto"/>
        <w:ind w:right="1984"/>
        <w:jc w:val="both"/>
        <w:rPr>
          <w:rFonts w:ascii="Arial" w:hAnsi="Arial" w:cs="Arial"/>
        </w:rPr>
      </w:pPr>
    </w:p>
    <w:p w:rsidR="002A6E32" w:rsidRDefault="002A6E32" w:rsidP="002A6E32">
      <w:pPr>
        <w:spacing w:line="360" w:lineRule="auto"/>
        <w:ind w:right="1984"/>
        <w:jc w:val="both"/>
        <w:rPr>
          <w:rFonts w:ascii="Arial" w:hAnsi="Arial" w:cs="Arial"/>
        </w:rPr>
      </w:pPr>
      <w:r>
        <w:rPr>
          <w:rFonts w:ascii="Arial" w:hAnsi="Arial" w:cs="Arial"/>
          <w:lang w:val="fi-FI"/>
        </w:rPr>
        <w:t>Kuvauspaikkoina toimivat myös Fröttmaningissa sijaitseva pysäköintitalo, Katzenbergerin betonitehdas ja yhdysvaltalaisista autoistaan tunnettu Autohaus Geiger Cars.</w:t>
      </w:r>
    </w:p>
    <w:p w:rsidR="002A6E32" w:rsidRDefault="002A6E32" w:rsidP="002A6E32">
      <w:pPr>
        <w:spacing w:line="360" w:lineRule="auto"/>
        <w:ind w:right="1984"/>
        <w:jc w:val="both"/>
        <w:rPr>
          <w:rFonts w:ascii="Arial" w:hAnsi="Arial" w:cs="Arial"/>
        </w:rPr>
      </w:pPr>
    </w:p>
    <w:p w:rsidR="002A6E32" w:rsidRDefault="002A6E32" w:rsidP="002A6E32">
      <w:pPr>
        <w:spacing w:line="360" w:lineRule="auto"/>
        <w:ind w:right="1984"/>
        <w:jc w:val="both"/>
        <w:rPr>
          <w:rFonts w:ascii="Arial" w:hAnsi="Arial" w:cs="Arial"/>
        </w:rPr>
      </w:pPr>
      <w:r>
        <w:rPr>
          <w:rFonts w:ascii="Arial" w:hAnsi="Arial" w:cs="Arial"/>
          <w:lang w:val="fi-FI"/>
        </w:rPr>
        <w:t>Kyseessä on ensimmäinen kalenteri, jossa mallit ovat pukeissa, mutta yksi asia on varmaa: LIQUI MOLYn vuoden 2019 kalenteria kannattaa odottaa. Asiakkaiden ja fanien on jaksettava odottaa syksyyn – elleivät he sitten löydä tai keksi aikakonetta.</w:t>
      </w:r>
    </w:p>
    <w:p w:rsidR="00DF57BB" w:rsidRPr="000E4DA0" w:rsidRDefault="00DF57BB" w:rsidP="00DF57BB">
      <w:pPr>
        <w:tabs>
          <w:tab w:val="left" w:pos="2410"/>
        </w:tabs>
        <w:spacing w:line="360" w:lineRule="auto"/>
        <w:ind w:right="1984"/>
        <w:jc w:val="both"/>
        <w:rPr>
          <w:rFonts w:ascii="Arial" w:hAnsi="Arial" w:cs="Arial"/>
          <w:lang w:val="fi-FI"/>
        </w:rPr>
      </w:pPr>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DF57BB">
      <w:pPr>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532 miljoonaa euroa vuonna 2017.</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038C"/>
    <w:rsid w:val="00042EB3"/>
    <w:rsid w:val="000507C9"/>
    <w:rsid w:val="00075E1B"/>
    <w:rsid w:val="0008176F"/>
    <w:rsid w:val="000965EA"/>
    <w:rsid w:val="0009735D"/>
    <w:rsid w:val="000B60DF"/>
    <w:rsid w:val="000C07F5"/>
    <w:rsid w:val="000C36EB"/>
    <w:rsid w:val="000C6497"/>
    <w:rsid w:val="000E1434"/>
    <w:rsid w:val="000E69F1"/>
    <w:rsid w:val="000F0548"/>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4BDE"/>
    <w:rsid w:val="0019660B"/>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6E32"/>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450D5"/>
    <w:rsid w:val="00464DF3"/>
    <w:rsid w:val="00470F29"/>
    <w:rsid w:val="00473743"/>
    <w:rsid w:val="0048318D"/>
    <w:rsid w:val="00483906"/>
    <w:rsid w:val="00486D68"/>
    <w:rsid w:val="00487483"/>
    <w:rsid w:val="004A43CD"/>
    <w:rsid w:val="004A514B"/>
    <w:rsid w:val="004A6060"/>
    <w:rsid w:val="004B1B68"/>
    <w:rsid w:val="004B6179"/>
    <w:rsid w:val="004B6C43"/>
    <w:rsid w:val="004C170D"/>
    <w:rsid w:val="004C5CC7"/>
    <w:rsid w:val="004D04DB"/>
    <w:rsid w:val="004D18F6"/>
    <w:rsid w:val="004D213D"/>
    <w:rsid w:val="004D494D"/>
    <w:rsid w:val="005052DC"/>
    <w:rsid w:val="0051048B"/>
    <w:rsid w:val="00515E4F"/>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1204B"/>
    <w:rsid w:val="00726248"/>
    <w:rsid w:val="007453FA"/>
    <w:rsid w:val="00750AEB"/>
    <w:rsid w:val="007564D6"/>
    <w:rsid w:val="0076545F"/>
    <w:rsid w:val="00770774"/>
    <w:rsid w:val="007A5E3D"/>
    <w:rsid w:val="007A7E45"/>
    <w:rsid w:val="007B2946"/>
    <w:rsid w:val="007B3A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30110"/>
    <w:rsid w:val="00A32A6B"/>
    <w:rsid w:val="00A72F03"/>
    <w:rsid w:val="00AB21C5"/>
    <w:rsid w:val="00AC465A"/>
    <w:rsid w:val="00AD6A21"/>
    <w:rsid w:val="00AE216B"/>
    <w:rsid w:val="00AE454C"/>
    <w:rsid w:val="00AE6281"/>
    <w:rsid w:val="00AF21D9"/>
    <w:rsid w:val="00B040FC"/>
    <w:rsid w:val="00B12434"/>
    <w:rsid w:val="00B1652C"/>
    <w:rsid w:val="00B171A3"/>
    <w:rsid w:val="00B24B38"/>
    <w:rsid w:val="00B3784B"/>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E4B11"/>
    <w:rsid w:val="00CF3293"/>
    <w:rsid w:val="00D07193"/>
    <w:rsid w:val="00D102A6"/>
    <w:rsid w:val="00D21E10"/>
    <w:rsid w:val="00D22B57"/>
    <w:rsid w:val="00D322D3"/>
    <w:rsid w:val="00D4499F"/>
    <w:rsid w:val="00D455FE"/>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655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2785</Characters>
  <Application>Microsoft Office Word</Application>
  <DocSecurity>0</DocSecurity>
  <Lines>23</Lines>
  <Paragraphs>6</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2018-06-21T07:13:00Z</dcterms:created>
  <dcterms:modified xsi:type="dcterms:W3CDTF">2018-06-21T07:13:00Z</dcterms:modified>
</cp:coreProperties>
</file>