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514" w:rsidRDefault="00643514" w:rsidP="00643514">
      <w:pPr>
        <w:spacing w:line="360" w:lineRule="auto"/>
        <w:ind w:right="1984"/>
        <w:jc w:val="both"/>
        <w:rPr>
          <w:rFonts w:ascii="Arial" w:hAnsi="Arial" w:cs="Arial"/>
          <w:b/>
          <w:sz w:val="36"/>
          <w:szCs w:val="36"/>
          <w:lang w:val="fi-FI"/>
        </w:rPr>
      </w:pPr>
      <w:r>
        <w:rPr>
          <w:rFonts w:ascii="Arial" w:hAnsi="Arial" w:cs="Arial"/>
          <w:b/>
          <w:bCs/>
          <w:sz w:val="36"/>
          <w:szCs w:val="36"/>
          <w:lang w:val="fi-FI"/>
        </w:rPr>
        <w:t>LIQUI MOLY on jääkiekon maailmanmestaruuskilpailujen 2018 virallinen sponsori</w:t>
      </w:r>
      <w:r>
        <w:rPr>
          <w:rFonts w:ascii="Arial" w:hAnsi="Arial" w:cs="Arial"/>
          <w:sz w:val="36"/>
          <w:szCs w:val="36"/>
          <w:lang w:val="fi-FI"/>
        </w:rPr>
        <w:t xml:space="preserve"> </w:t>
      </w:r>
    </w:p>
    <w:p w:rsidR="00643514" w:rsidRDefault="00643514" w:rsidP="00643514">
      <w:pPr>
        <w:spacing w:line="360" w:lineRule="auto"/>
        <w:ind w:right="1984"/>
        <w:jc w:val="both"/>
        <w:rPr>
          <w:rFonts w:ascii="Arial" w:hAnsi="Arial" w:cs="Arial"/>
          <w:lang w:val="fi-FI"/>
        </w:rPr>
      </w:pPr>
    </w:p>
    <w:p w:rsidR="00643514" w:rsidRDefault="00643514" w:rsidP="00643514">
      <w:pPr>
        <w:spacing w:line="360" w:lineRule="auto"/>
        <w:ind w:right="1984"/>
        <w:jc w:val="both"/>
        <w:rPr>
          <w:rFonts w:ascii="Arial" w:hAnsi="Arial" w:cs="Arial"/>
          <w:sz w:val="28"/>
          <w:szCs w:val="28"/>
          <w:lang w:val="fi-FI"/>
        </w:rPr>
      </w:pPr>
      <w:r>
        <w:rPr>
          <w:rFonts w:ascii="Arial" w:hAnsi="Arial" w:cs="Arial"/>
          <w:sz w:val="28"/>
          <w:szCs w:val="28"/>
          <w:lang w:val="fi-FI"/>
        </w:rPr>
        <w:t>Tanskassa pelattava turnaus päättää LIQUI MOLYn talviurheilukauden</w:t>
      </w:r>
    </w:p>
    <w:p w:rsidR="00643514" w:rsidRDefault="00643514" w:rsidP="00643514">
      <w:pPr>
        <w:spacing w:line="360" w:lineRule="auto"/>
        <w:ind w:right="1984"/>
        <w:jc w:val="both"/>
        <w:rPr>
          <w:rFonts w:ascii="Arial" w:hAnsi="Arial" w:cs="Arial"/>
          <w:b/>
          <w:lang w:val="fi-FI"/>
        </w:rPr>
      </w:pPr>
      <w:bookmarkStart w:id="0" w:name="_GoBack"/>
      <w:bookmarkEnd w:id="0"/>
    </w:p>
    <w:p w:rsidR="00643514" w:rsidRDefault="00643514" w:rsidP="00643514">
      <w:pPr>
        <w:spacing w:line="360" w:lineRule="auto"/>
        <w:ind w:right="1984"/>
        <w:jc w:val="both"/>
        <w:rPr>
          <w:rFonts w:ascii="Arial" w:hAnsi="Arial" w:cs="Arial"/>
          <w:b/>
          <w:lang w:val="fi-FI"/>
        </w:rPr>
      </w:pPr>
      <w:r>
        <w:rPr>
          <w:rFonts w:ascii="Arial" w:hAnsi="Arial" w:cs="Arial"/>
          <w:b/>
          <w:bCs/>
          <w:lang w:val="fi-FI"/>
        </w:rPr>
        <w:t>Huhtikuu 2018 – LIQUI MOLYn talviurheilukausi päättyy Tanskassa.</w:t>
      </w:r>
      <w:r>
        <w:rPr>
          <w:rFonts w:ascii="Arial" w:hAnsi="Arial" w:cs="Arial"/>
          <w:lang w:val="fi-FI"/>
        </w:rPr>
        <w:t xml:space="preserve"> </w:t>
      </w:r>
      <w:r>
        <w:rPr>
          <w:rFonts w:ascii="Arial" w:hAnsi="Arial" w:cs="Arial"/>
          <w:b/>
          <w:bCs/>
          <w:lang w:val="fi-FI"/>
        </w:rPr>
        <w:t>Maailman parhaat maajoukkueet ottavat mittaa toisistaan jääkiekon MM-kisoissa 4.–20.5.2018, ja saksalainen öljy- ja lisäaineasiantuntija LIQUI MOLY on Kööpenhaminassa ja Herningissä pelattavan turnauksen virallinen sponsori.</w:t>
      </w:r>
    </w:p>
    <w:p w:rsidR="00643514" w:rsidRDefault="00643514" w:rsidP="00643514">
      <w:pPr>
        <w:spacing w:line="360" w:lineRule="auto"/>
        <w:ind w:right="1984"/>
        <w:jc w:val="both"/>
        <w:rPr>
          <w:rFonts w:ascii="Arial" w:hAnsi="Arial" w:cs="Arial"/>
          <w:lang w:val="fi-FI"/>
        </w:rPr>
      </w:pPr>
    </w:p>
    <w:p w:rsidR="00643514" w:rsidRDefault="00643514" w:rsidP="00643514">
      <w:pPr>
        <w:spacing w:line="360" w:lineRule="auto"/>
        <w:ind w:right="1984"/>
        <w:jc w:val="both"/>
        <w:rPr>
          <w:rFonts w:ascii="Arial" w:hAnsi="Arial" w:cs="Arial"/>
          <w:lang w:val="fi-FI"/>
        </w:rPr>
      </w:pPr>
      <w:r>
        <w:rPr>
          <w:rFonts w:ascii="Arial" w:hAnsi="Arial" w:cs="Arial"/>
          <w:lang w:val="fi-FI"/>
        </w:rPr>
        <w:t>”IIHF:n järjestämät jääkiekon maailmanmestaruuskilpailut ovat suurin vuosittain järjestettävä talviurheilutapahtuma ja erinomainen päätös miljoonien arvoiselle talviurheilukauden markkinointipaketillemme”, LIQUI MOLYn markkinointijohtaja Peter Baumann sanoo. Jääkiekon suosion kasvu käy ilmi Kölnissä ja Pariisissa pelatun edellisen turnauksen katsojaluvuista. LIQUI MOLY toimi silloin ensimmäistä kertaa jääkiekon MM-kisojen sponsorina. Tapahtuma näkyi televisiossa yhteensä 166 maassa yli 8300 tunnin ajan. Luku on lähes kaksi kertaa suurempi kuin viisi vuotta sitten. Saman aikavälin sisällä kokonaiskatsojaluvut ovat nousseet noin 30 prosenttia lähes 1,3 miljardiin katsojaan.</w:t>
      </w:r>
    </w:p>
    <w:p w:rsidR="00643514" w:rsidRDefault="00643514" w:rsidP="00643514">
      <w:pPr>
        <w:spacing w:line="360" w:lineRule="auto"/>
        <w:ind w:right="1984"/>
        <w:jc w:val="both"/>
        <w:rPr>
          <w:rFonts w:ascii="Arial" w:hAnsi="Arial" w:cs="Arial"/>
          <w:lang w:val="fi-FI"/>
        </w:rPr>
      </w:pPr>
    </w:p>
    <w:p w:rsidR="00643514" w:rsidRDefault="00643514" w:rsidP="00643514">
      <w:pPr>
        <w:spacing w:line="360" w:lineRule="auto"/>
        <w:ind w:right="1984"/>
        <w:jc w:val="both"/>
        <w:rPr>
          <w:rFonts w:ascii="Arial" w:hAnsi="Arial" w:cs="Arial"/>
          <w:lang w:val="fi-FI"/>
        </w:rPr>
      </w:pPr>
      <w:r>
        <w:rPr>
          <w:rFonts w:ascii="Arial" w:hAnsi="Arial" w:cs="Arial"/>
          <w:lang w:val="fi-FI"/>
        </w:rPr>
        <w:t xml:space="preserve">Toukokuussa 2017 järjestetyissä kisoissa paikan päällä otteluita katsoi yli 686 000 katsojaa, mikä on kaikkien aikojen toiseksi korkein luku. ”Tämänkaltaiset yhteistyösopimukset lisäävät tunnettuuttamme Saksassa ja muualla maailmassa. Tuomme LIQUI MOLYn tuotemerkin sellaisten katsojien silmien eteen, joita </w:t>
      </w:r>
      <w:r>
        <w:rPr>
          <w:rFonts w:ascii="Arial" w:hAnsi="Arial" w:cs="Arial"/>
          <w:lang w:val="fi-FI"/>
        </w:rPr>
        <w:lastRenderedPageBreak/>
        <w:t xml:space="preserve">emme moottoriurheilukaudella pystyisi saavuttamaan, mikä lisää merkin tunnettuutta huomattavasti”, Peter Baumann sanoo. </w:t>
      </w:r>
    </w:p>
    <w:p w:rsidR="00643514" w:rsidRDefault="00643514" w:rsidP="00643514">
      <w:pPr>
        <w:spacing w:line="360" w:lineRule="auto"/>
        <w:ind w:right="1984"/>
        <w:jc w:val="both"/>
        <w:rPr>
          <w:rFonts w:ascii="Arial" w:hAnsi="Arial" w:cs="Arial"/>
          <w:lang w:val="fi-FI"/>
        </w:rPr>
      </w:pPr>
    </w:p>
    <w:p w:rsidR="00643514" w:rsidRDefault="00643514" w:rsidP="00643514">
      <w:pPr>
        <w:spacing w:line="360" w:lineRule="auto"/>
        <w:ind w:right="1984"/>
        <w:jc w:val="both"/>
        <w:rPr>
          <w:rFonts w:ascii="Arial" w:hAnsi="Arial" w:cs="Arial"/>
          <w:lang w:val="fi-FI"/>
        </w:rPr>
      </w:pPr>
      <w:r>
        <w:rPr>
          <w:rFonts w:ascii="Arial" w:hAnsi="Arial" w:cs="Arial"/>
          <w:lang w:val="fi-FI"/>
        </w:rPr>
        <w:t>Saksan maajoukkue voitti sensaatiomaisesti hopeaa Etelä-Korean olympialaisissa, mutta Saksan fanit eivät ole ainoita, jotka odottavat jännittyneinä joukkueensa edesottamuksia Tanskassa. ”Tällä euforialla on positiivisia vaikutuksia katsojamääriin ja markkinointiarvoon”, LIQUI MOLYn markkinoinnista vastaava olettaa.</w:t>
      </w:r>
    </w:p>
    <w:p w:rsidR="00643514" w:rsidRDefault="00643514" w:rsidP="00643514">
      <w:pPr>
        <w:spacing w:line="360" w:lineRule="auto"/>
        <w:ind w:right="1984"/>
        <w:jc w:val="both"/>
        <w:rPr>
          <w:rFonts w:ascii="Arial" w:hAnsi="Arial" w:cs="Arial"/>
          <w:lang w:val="fi-FI"/>
        </w:rPr>
      </w:pPr>
    </w:p>
    <w:p w:rsidR="00643514" w:rsidRDefault="00643514" w:rsidP="00643514">
      <w:pPr>
        <w:spacing w:line="360" w:lineRule="auto"/>
        <w:ind w:right="1984"/>
        <w:jc w:val="both"/>
        <w:rPr>
          <w:rFonts w:ascii="Arial" w:hAnsi="Arial" w:cs="Arial"/>
          <w:lang w:val="fi-FI"/>
        </w:rPr>
      </w:pPr>
      <w:r>
        <w:rPr>
          <w:rFonts w:ascii="Arial" w:hAnsi="Arial" w:cs="Arial"/>
          <w:lang w:val="fi-FI"/>
        </w:rPr>
        <w:t>Kisoihin osallistuu viisi maajoukkuetta Itä-Euroopasta, neljä Pohjois-Euroopasta, Kanada, USA, Saksa, Ranska, Itävalta, Etelä-Korea ja Sveitsi. ”Kaikissa näissä maissa jääkiekko on erittäin suosittua tai jopa kansallisurheilua. Venäjä on selvästi suurin vientimarkkinamme, ja Pohjois-Amerikassa haluamme jatkaa kasvua. Mahdollisuudet siellä ovat valtavat”, Peter Baumann kertoo.</w:t>
      </w:r>
    </w:p>
    <w:p w:rsidR="00643514" w:rsidRDefault="00643514" w:rsidP="00643514">
      <w:pPr>
        <w:spacing w:line="360" w:lineRule="auto"/>
        <w:ind w:right="1984"/>
        <w:jc w:val="both"/>
        <w:rPr>
          <w:rFonts w:ascii="Arial" w:hAnsi="Arial" w:cs="Arial"/>
          <w:lang w:val="fi-FI"/>
        </w:rPr>
      </w:pPr>
    </w:p>
    <w:p w:rsidR="00643514" w:rsidRDefault="00643514" w:rsidP="00643514">
      <w:pPr>
        <w:spacing w:line="360" w:lineRule="auto"/>
        <w:ind w:right="1984"/>
        <w:jc w:val="both"/>
        <w:rPr>
          <w:rFonts w:ascii="Arial" w:hAnsi="Arial" w:cs="Arial"/>
          <w:lang w:val="fi-FI"/>
        </w:rPr>
      </w:pPr>
      <w:r>
        <w:rPr>
          <w:rFonts w:ascii="Arial" w:hAnsi="Arial" w:cs="Arial"/>
          <w:lang w:val="fi-FI"/>
        </w:rPr>
        <w:t>Yrityksen logo näkyy sekä Kööpenhaminan että Herningin kisahalleissa kaukalon laidalla televisiossa hyvin näkyvässä paikassa, kaikissa virallisissa kisapapereissa ja väliseinissä sekä mediakuutioissa. LIQUI MOLY sponsoroi myös vuonna 2019 Slovakiassa pelattavia MM-kisoja.</w:t>
      </w:r>
    </w:p>
    <w:p w:rsidR="00FC2B4B" w:rsidRDefault="00FC2B4B" w:rsidP="00552245">
      <w:pPr>
        <w:spacing w:line="360" w:lineRule="auto"/>
        <w:ind w:right="1984"/>
        <w:jc w:val="both"/>
        <w:rPr>
          <w:rFonts w:asciiTheme="minorBidi" w:hAnsiTheme="minorBidi" w:cstheme="minorBidi"/>
          <w:lang w:val="fi-FI"/>
        </w:rPr>
      </w:pPr>
    </w:p>
    <w:p w:rsidR="00552245" w:rsidRDefault="00552245" w:rsidP="00552245">
      <w:pPr>
        <w:spacing w:line="360" w:lineRule="auto"/>
        <w:ind w:right="1984"/>
        <w:jc w:val="both"/>
        <w:rPr>
          <w:rFonts w:asciiTheme="minorBidi" w:hAnsiTheme="minorBidi" w:cstheme="minorBidi"/>
          <w:b/>
          <w:bCs/>
          <w:lang w:val="fi-FI"/>
        </w:rPr>
      </w:pPr>
      <w:r>
        <w:rPr>
          <w:rFonts w:asciiTheme="minorBidi" w:hAnsiTheme="minorBidi" w:cstheme="minorBidi"/>
          <w:b/>
          <w:bCs/>
          <w:lang w:val="fi-FI"/>
        </w:rPr>
        <w:t>Tietoja LIQUI MOLYsta</w:t>
      </w:r>
    </w:p>
    <w:p w:rsidR="00552245" w:rsidRDefault="00552245" w:rsidP="004450D5">
      <w:pPr>
        <w:spacing w:line="360" w:lineRule="auto"/>
        <w:ind w:right="1984"/>
        <w:jc w:val="both"/>
        <w:rPr>
          <w:rFonts w:asciiTheme="minorBidi" w:hAnsiTheme="minorBidi" w:cstheme="minorBidi"/>
          <w:lang w:val="fi-FI"/>
        </w:rPr>
      </w:pPr>
      <w:r>
        <w:rPr>
          <w:rFonts w:asciiTheme="minorBidi" w:hAnsiTheme="minorBidi" w:cstheme="minorBidi"/>
          <w:lang w:val="fi-FI"/>
        </w:rPr>
        <w:t xml:space="preserve">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Omistaja Ernst Prostin johtama yritys markkinoi </w:t>
      </w:r>
      <w:r>
        <w:rPr>
          <w:rFonts w:asciiTheme="minorBidi" w:hAnsiTheme="minorBidi" w:cstheme="minorBidi"/>
          <w:lang w:val="fi-FI"/>
        </w:rPr>
        <w:lastRenderedPageBreak/>
        <w:t xml:space="preserve">tuotteitaan yli 120 maassa, ja sen liikevaihto oli </w:t>
      </w:r>
      <w:r w:rsidR="004450D5">
        <w:rPr>
          <w:rFonts w:asciiTheme="minorBidi" w:hAnsiTheme="minorBidi" w:cstheme="minorBidi"/>
          <w:lang w:val="fi-FI"/>
        </w:rPr>
        <w:t>532</w:t>
      </w:r>
      <w:r>
        <w:rPr>
          <w:rFonts w:asciiTheme="minorBidi" w:hAnsiTheme="minorBidi" w:cstheme="minorBidi"/>
          <w:lang w:val="fi-FI"/>
        </w:rPr>
        <w:t xml:space="preserve"> miljoonaa euroa vuonna 201</w:t>
      </w:r>
      <w:r w:rsidR="004450D5">
        <w:rPr>
          <w:rFonts w:asciiTheme="minorBidi" w:hAnsiTheme="minorBidi" w:cstheme="minorBidi"/>
          <w:lang w:val="fi-FI"/>
        </w:rPr>
        <w:t>7</w:t>
      </w:r>
      <w:r>
        <w:rPr>
          <w:rFonts w:asciiTheme="minorBidi" w:hAnsiTheme="minorBidi" w:cstheme="minorBidi"/>
          <w:lang w:val="fi-FI"/>
        </w:rPr>
        <w:t>.</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4"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2EB3"/>
    <w:rsid w:val="000507C9"/>
    <w:rsid w:val="00075E1B"/>
    <w:rsid w:val="0008176F"/>
    <w:rsid w:val="000965EA"/>
    <w:rsid w:val="0009735D"/>
    <w:rsid w:val="000B60DF"/>
    <w:rsid w:val="000C07F5"/>
    <w:rsid w:val="000C36EB"/>
    <w:rsid w:val="000C6497"/>
    <w:rsid w:val="000E1434"/>
    <w:rsid w:val="000E69F1"/>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660B"/>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450D5"/>
    <w:rsid w:val="00464DF3"/>
    <w:rsid w:val="00470F29"/>
    <w:rsid w:val="00473743"/>
    <w:rsid w:val="0048318D"/>
    <w:rsid w:val="00483906"/>
    <w:rsid w:val="00486D68"/>
    <w:rsid w:val="00487483"/>
    <w:rsid w:val="004A43CD"/>
    <w:rsid w:val="004A514B"/>
    <w:rsid w:val="004A6060"/>
    <w:rsid w:val="004B1B68"/>
    <w:rsid w:val="004B6179"/>
    <w:rsid w:val="004B6C43"/>
    <w:rsid w:val="004C170D"/>
    <w:rsid w:val="004C5CC7"/>
    <w:rsid w:val="004D04DB"/>
    <w:rsid w:val="004D18F6"/>
    <w:rsid w:val="004D213D"/>
    <w:rsid w:val="004D494D"/>
    <w:rsid w:val="005052DC"/>
    <w:rsid w:val="0051048B"/>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1204B"/>
    <w:rsid w:val="007453FA"/>
    <w:rsid w:val="00750AEB"/>
    <w:rsid w:val="007564D6"/>
    <w:rsid w:val="0076545F"/>
    <w:rsid w:val="00770774"/>
    <w:rsid w:val="007A5E3D"/>
    <w:rsid w:val="007A7E45"/>
    <w:rsid w:val="007B2946"/>
    <w:rsid w:val="007B3AB1"/>
    <w:rsid w:val="007C00E5"/>
    <w:rsid w:val="007C70ED"/>
    <w:rsid w:val="007D33F1"/>
    <w:rsid w:val="007F1554"/>
    <w:rsid w:val="007F405A"/>
    <w:rsid w:val="007F4311"/>
    <w:rsid w:val="007F5478"/>
    <w:rsid w:val="00803AB5"/>
    <w:rsid w:val="008119D1"/>
    <w:rsid w:val="0081328E"/>
    <w:rsid w:val="00822425"/>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7AD9"/>
    <w:rsid w:val="00902C7A"/>
    <w:rsid w:val="00906D60"/>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32A6B"/>
    <w:rsid w:val="00A72F03"/>
    <w:rsid w:val="00AB21C5"/>
    <w:rsid w:val="00AC465A"/>
    <w:rsid w:val="00AD6A21"/>
    <w:rsid w:val="00AE216B"/>
    <w:rsid w:val="00AE454C"/>
    <w:rsid w:val="00AE6281"/>
    <w:rsid w:val="00AF21D9"/>
    <w:rsid w:val="00B12434"/>
    <w:rsid w:val="00B1652C"/>
    <w:rsid w:val="00B171A3"/>
    <w:rsid w:val="00B24B38"/>
    <w:rsid w:val="00B3784B"/>
    <w:rsid w:val="00B47781"/>
    <w:rsid w:val="00B51A39"/>
    <w:rsid w:val="00B62030"/>
    <w:rsid w:val="00B64C9B"/>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E4B11"/>
    <w:rsid w:val="00CF3293"/>
    <w:rsid w:val="00D07193"/>
    <w:rsid w:val="00D102A6"/>
    <w:rsid w:val="00D21E10"/>
    <w:rsid w:val="00D22B57"/>
    <w:rsid w:val="00D322D3"/>
    <w:rsid w:val="00D4499F"/>
    <w:rsid w:val="00D455FE"/>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471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2914</Characters>
  <Application>Microsoft Office Word</Application>
  <DocSecurity>0</DocSecurity>
  <Lines>24</Lines>
  <Paragraphs>6</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2018-04-16T12:14:00Z</dcterms:created>
  <dcterms:modified xsi:type="dcterms:W3CDTF">2018-04-16T12:15:00Z</dcterms:modified>
</cp:coreProperties>
</file>