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EB2" w:rsidRPr="00484350" w:rsidRDefault="00BA7EB2" w:rsidP="00BA7EB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828E1" w:rsidRDefault="002828E1" w:rsidP="002828E1">
      <w:pPr>
        <w:spacing w:line="360" w:lineRule="auto"/>
        <w:ind w:right="1842"/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/>
          <w:b/>
          <w:sz w:val="36"/>
        </w:rPr>
        <w:t xml:space="preserve">LIQUI MOLY </w:t>
      </w:r>
      <w:proofErr w:type="spellStart"/>
      <w:r>
        <w:rPr>
          <w:rFonts w:ascii="Arial" w:hAnsi="Arial"/>
          <w:b/>
          <w:sz w:val="36"/>
        </w:rPr>
        <w:t>blijft</w:t>
      </w:r>
      <w:proofErr w:type="spellEnd"/>
      <w:r>
        <w:rPr>
          <w:rFonts w:ascii="Arial" w:hAnsi="Arial"/>
          <w:b/>
          <w:sz w:val="36"/>
        </w:rPr>
        <w:t xml:space="preserve"> </w:t>
      </w:r>
      <w:proofErr w:type="spellStart"/>
      <w:r>
        <w:rPr>
          <w:rFonts w:ascii="Arial" w:hAnsi="Arial"/>
          <w:b/>
          <w:sz w:val="36"/>
        </w:rPr>
        <w:t>een</w:t>
      </w:r>
      <w:proofErr w:type="spellEnd"/>
      <w:r>
        <w:rPr>
          <w:rFonts w:ascii="Arial" w:hAnsi="Arial"/>
          <w:b/>
          <w:sz w:val="36"/>
        </w:rPr>
        <w:t xml:space="preserve"> </w:t>
      </w:r>
      <w:proofErr w:type="spellStart"/>
      <w:r>
        <w:rPr>
          <w:rFonts w:ascii="Arial" w:hAnsi="Arial"/>
          <w:b/>
          <w:sz w:val="36"/>
        </w:rPr>
        <w:t>grote</w:t>
      </w:r>
      <w:proofErr w:type="spellEnd"/>
      <w:r>
        <w:rPr>
          <w:rFonts w:ascii="Arial" w:hAnsi="Arial"/>
          <w:b/>
          <w:sz w:val="36"/>
        </w:rPr>
        <w:t xml:space="preserve"> </w:t>
      </w:r>
      <w:proofErr w:type="spellStart"/>
      <w:r>
        <w:rPr>
          <w:rFonts w:ascii="Arial" w:hAnsi="Arial"/>
          <w:b/>
          <w:sz w:val="36"/>
        </w:rPr>
        <w:t>sponsor</w:t>
      </w:r>
      <w:proofErr w:type="spellEnd"/>
      <w:r>
        <w:rPr>
          <w:rFonts w:ascii="Arial" w:hAnsi="Arial"/>
          <w:b/>
          <w:sz w:val="36"/>
        </w:rPr>
        <w:t xml:space="preserve"> in </w:t>
      </w:r>
      <w:proofErr w:type="spellStart"/>
      <w:r>
        <w:rPr>
          <w:rFonts w:ascii="Arial" w:hAnsi="Arial"/>
          <w:b/>
          <w:sz w:val="36"/>
        </w:rPr>
        <w:t>de</w:t>
      </w:r>
      <w:proofErr w:type="spellEnd"/>
      <w:r>
        <w:rPr>
          <w:rFonts w:ascii="Arial" w:hAnsi="Arial"/>
          <w:b/>
          <w:sz w:val="36"/>
        </w:rPr>
        <w:t xml:space="preserve"> </w:t>
      </w:r>
      <w:proofErr w:type="spellStart"/>
      <w:r>
        <w:rPr>
          <w:rFonts w:ascii="Arial" w:hAnsi="Arial"/>
          <w:b/>
          <w:sz w:val="36"/>
        </w:rPr>
        <w:t>wintersport</w:t>
      </w:r>
      <w:proofErr w:type="spellEnd"/>
    </w:p>
    <w:p w:rsidR="002828E1" w:rsidRDefault="002828E1" w:rsidP="002828E1">
      <w:pPr>
        <w:spacing w:line="360" w:lineRule="auto"/>
        <w:ind w:right="1842"/>
        <w:jc w:val="both"/>
        <w:rPr>
          <w:rFonts w:ascii="Arial" w:hAnsi="Arial" w:cs="Arial"/>
        </w:rPr>
      </w:pPr>
    </w:p>
    <w:p w:rsidR="002828E1" w:rsidRDefault="002828E1" w:rsidP="002828E1">
      <w:pPr>
        <w:spacing w:line="360" w:lineRule="auto"/>
        <w:ind w:right="184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</w:rPr>
        <w:t xml:space="preserve">De </w:t>
      </w:r>
      <w:proofErr w:type="spellStart"/>
      <w:r>
        <w:rPr>
          <w:rFonts w:ascii="Arial" w:hAnsi="Arial"/>
          <w:sz w:val="28"/>
        </w:rPr>
        <w:t>motorolie</w:t>
      </w:r>
      <w:proofErr w:type="spellEnd"/>
      <w:r>
        <w:rPr>
          <w:rFonts w:ascii="Arial" w:hAnsi="Arial"/>
          <w:sz w:val="28"/>
        </w:rPr>
        <w:t xml:space="preserve">- en </w:t>
      </w:r>
      <w:proofErr w:type="spellStart"/>
      <w:r>
        <w:rPr>
          <w:rFonts w:ascii="Arial" w:hAnsi="Arial"/>
          <w:sz w:val="28"/>
        </w:rPr>
        <w:t>additievenfabrikant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gaat</w:t>
      </w:r>
      <w:proofErr w:type="spellEnd"/>
      <w:r>
        <w:rPr>
          <w:rFonts w:ascii="Arial" w:hAnsi="Arial"/>
          <w:sz w:val="28"/>
        </w:rPr>
        <w:t xml:space="preserve"> de </w:t>
      </w:r>
      <w:proofErr w:type="spellStart"/>
      <w:r>
        <w:rPr>
          <w:rFonts w:ascii="Arial" w:hAnsi="Arial"/>
          <w:sz w:val="28"/>
        </w:rPr>
        <w:t>komende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winterseizoenen</w:t>
      </w:r>
      <w:proofErr w:type="spellEnd"/>
      <w:r>
        <w:rPr>
          <w:rFonts w:ascii="Arial" w:hAnsi="Arial"/>
          <w:sz w:val="28"/>
        </w:rPr>
        <w:t xml:space="preserve"> in </w:t>
      </w:r>
      <w:proofErr w:type="spellStart"/>
      <w:r>
        <w:rPr>
          <w:rFonts w:ascii="Arial" w:hAnsi="Arial"/>
          <w:sz w:val="28"/>
        </w:rPr>
        <w:t>met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miljoenen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sponsorgeld</w:t>
      </w:r>
      <w:proofErr w:type="spellEnd"/>
    </w:p>
    <w:p w:rsidR="002828E1" w:rsidRDefault="002828E1" w:rsidP="002828E1">
      <w:pPr>
        <w:spacing w:line="360" w:lineRule="auto"/>
        <w:ind w:right="1842"/>
        <w:jc w:val="both"/>
        <w:rPr>
          <w:rFonts w:ascii="Arial" w:hAnsi="Arial" w:cs="Arial"/>
        </w:rPr>
      </w:pPr>
    </w:p>
    <w:p w:rsidR="002828E1" w:rsidRDefault="00A47BAB" w:rsidP="002828E1">
      <w:pPr>
        <w:spacing w:line="360" w:lineRule="auto"/>
        <w:ind w:right="1842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Oktober</w:t>
      </w:r>
      <w:r w:rsidR="002828E1">
        <w:rPr>
          <w:rFonts w:ascii="Arial" w:hAnsi="Arial"/>
          <w:b/>
        </w:rPr>
        <w:t xml:space="preserve"> 2017 – </w:t>
      </w:r>
      <w:proofErr w:type="spellStart"/>
      <w:r w:rsidR="002828E1">
        <w:rPr>
          <w:rFonts w:ascii="Arial" w:hAnsi="Arial"/>
          <w:b/>
        </w:rPr>
        <w:t>Wintertijd</w:t>
      </w:r>
      <w:proofErr w:type="spellEnd"/>
      <w:r w:rsidR="002828E1">
        <w:rPr>
          <w:rFonts w:ascii="Arial" w:hAnsi="Arial"/>
          <w:b/>
        </w:rPr>
        <w:t xml:space="preserve"> </w:t>
      </w:r>
      <w:proofErr w:type="spellStart"/>
      <w:r w:rsidR="002828E1">
        <w:rPr>
          <w:rFonts w:ascii="Arial" w:hAnsi="Arial"/>
          <w:b/>
        </w:rPr>
        <w:t>is</w:t>
      </w:r>
      <w:proofErr w:type="spellEnd"/>
      <w:r w:rsidR="002828E1">
        <w:rPr>
          <w:rFonts w:ascii="Arial" w:hAnsi="Arial"/>
          <w:b/>
        </w:rPr>
        <w:t xml:space="preserve"> LIQUI MOLY-</w:t>
      </w:r>
      <w:proofErr w:type="spellStart"/>
      <w:r w:rsidR="002828E1">
        <w:rPr>
          <w:rFonts w:ascii="Arial" w:hAnsi="Arial"/>
          <w:b/>
        </w:rPr>
        <w:t>tijd</w:t>
      </w:r>
      <w:proofErr w:type="spellEnd"/>
      <w:r w:rsidR="002828E1">
        <w:rPr>
          <w:rFonts w:ascii="Arial" w:hAnsi="Arial"/>
          <w:b/>
        </w:rPr>
        <w:t xml:space="preserve">. </w:t>
      </w:r>
      <w:proofErr w:type="spellStart"/>
      <w:r w:rsidR="002828E1">
        <w:rPr>
          <w:rFonts w:ascii="Arial" w:hAnsi="Arial"/>
          <w:b/>
        </w:rPr>
        <w:t>Wanneer</w:t>
      </w:r>
      <w:proofErr w:type="spellEnd"/>
      <w:r w:rsidR="002828E1">
        <w:rPr>
          <w:rFonts w:ascii="Arial" w:hAnsi="Arial"/>
          <w:b/>
        </w:rPr>
        <w:t xml:space="preserve"> </w:t>
      </w:r>
      <w:proofErr w:type="spellStart"/>
      <w:r w:rsidR="002828E1">
        <w:rPr>
          <w:rFonts w:ascii="Arial" w:hAnsi="Arial"/>
          <w:b/>
        </w:rPr>
        <w:t>het</w:t>
      </w:r>
      <w:proofErr w:type="spellEnd"/>
      <w:r w:rsidR="002828E1">
        <w:rPr>
          <w:rFonts w:ascii="Arial" w:hAnsi="Arial"/>
          <w:b/>
        </w:rPr>
        <w:t xml:space="preserve"> </w:t>
      </w:r>
      <w:proofErr w:type="spellStart"/>
      <w:r w:rsidR="002828E1">
        <w:rPr>
          <w:rFonts w:ascii="Arial" w:hAnsi="Arial"/>
          <w:b/>
        </w:rPr>
        <w:t>koud</w:t>
      </w:r>
      <w:proofErr w:type="spellEnd"/>
      <w:r w:rsidR="002828E1">
        <w:rPr>
          <w:rFonts w:ascii="Arial" w:hAnsi="Arial"/>
          <w:b/>
        </w:rPr>
        <w:t xml:space="preserve"> </w:t>
      </w:r>
      <w:proofErr w:type="spellStart"/>
      <w:r w:rsidR="002828E1">
        <w:rPr>
          <w:rFonts w:ascii="Arial" w:hAnsi="Arial"/>
          <w:b/>
        </w:rPr>
        <w:t>wordt</w:t>
      </w:r>
      <w:proofErr w:type="spellEnd"/>
      <w:r w:rsidR="002828E1">
        <w:rPr>
          <w:rFonts w:ascii="Arial" w:hAnsi="Arial"/>
          <w:b/>
        </w:rPr>
        <w:t xml:space="preserve">, </w:t>
      </w:r>
      <w:proofErr w:type="spellStart"/>
      <w:r w:rsidR="002828E1">
        <w:rPr>
          <w:rFonts w:ascii="Arial" w:hAnsi="Arial"/>
          <w:b/>
        </w:rPr>
        <w:t>geven</w:t>
      </w:r>
      <w:proofErr w:type="spellEnd"/>
      <w:r w:rsidR="002828E1">
        <w:rPr>
          <w:rFonts w:ascii="Arial" w:hAnsi="Arial"/>
          <w:b/>
        </w:rPr>
        <w:t xml:space="preserve"> </w:t>
      </w:r>
      <w:proofErr w:type="spellStart"/>
      <w:r w:rsidR="002828E1">
        <w:rPr>
          <w:rFonts w:ascii="Arial" w:hAnsi="Arial"/>
          <w:b/>
        </w:rPr>
        <w:t>veel</w:t>
      </w:r>
      <w:proofErr w:type="spellEnd"/>
      <w:r w:rsidR="002828E1">
        <w:rPr>
          <w:rFonts w:ascii="Arial" w:hAnsi="Arial"/>
          <w:b/>
        </w:rPr>
        <w:t xml:space="preserve"> </w:t>
      </w:r>
      <w:proofErr w:type="spellStart"/>
      <w:r w:rsidR="002828E1">
        <w:rPr>
          <w:rFonts w:ascii="Arial" w:hAnsi="Arial"/>
          <w:b/>
        </w:rPr>
        <w:t>producten</w:t>
      </w:r>
      <w:proofErr w:type="spellEnd"/>
      <w:r w:rsidR="002828E1">
        <w:rPr>
          <w:rFonts w:ascii="Arial" w:hAnsi="Arial"/>
          <w:b/>
        </w:rPr>
        <w:t xml:space="preserve"> van de </w:t>
      </w:r>
      <w:proofErr w:type="spellStart"/>
      <w:r w:rsidR="002828E1">
        <w:rPr>
          <w:rFonts w:ascii="Arial" w:hAnsi="Arial"/>
          <w:b/>
        </w:rPr>
        <w:t>Duitse</w:t>
      </w:r>
      <w:proofErr w:type="spellEnd"/>
      <w:r w:rsidR="002828E1">
        <w:rPr>
          <w:rFonts w:ascii="Arial" w:hAnsi="Arial"/>
          <w:b/>
        </w:rPr>
        <w:t xml:space="preserve"> </w:t>
      </w:r>
      <w:proofErr w:type="spellStart"/>
      <w:r w:rsidR="002828E1">
        <w:rPr>
          <w:rFonts w:ascii="Arial" w:hAnsi="Arial"/>
          <w:b/>
        </w:rPr>
        <w:t>motorolie</w:t>
      </w:r>
      <w:proofErr w:type="spellEnd"/>
      <w:r w:rsidR="002828E1">
        <w:rPr>
          <w:rFonts w:ascii="Arial" w:hAnsi="Arial"/>
          <w:b/>
        </w:rPr>
        <w:t xml:space="preserve">- en </w:t>
      </w:r>
      <w:proofErr w:type="spellStart"/>
      <w:r w:rsidR="002828E1">
        <w:rPr>
          <w:rFonts w:ascii="Arial" w:hAnsi="Arial"/>
          <w:b/>
        </w:rPr>
        <w:t>additievenspecialist</w:t>
      </w:r>
      <w:proofErr w:type="spellEnd"/>
      <w:r w:rsidR="002828E1">
        <w:rPr>
          <w:rFonts w:ascii="Arial" w:hAnsi="Arial"/>
          <w:b/>
        </w:rPr>
        <w:t xml:space="preserve"> </w:t>
      </w:r>
      <w:proofErr w:type="spellStart"/>
      <w:r w:rsidR="002828E1">
        <w:rPr>
          <w:rFonts w:ascii="Arial" w:hAnsi="Arial"/>
          <w:b/>
        </w:rPr>
        <w:t>hun</w:t>
      </w:r>
      <w:proofErr w:type="spellEnd"/>
      <w:r w:rsidR="002828E1">
        <w:rPr>
          <w:rFonts w:ascii="Arial" w:hAnsi="Arial"/>
          <w:b/>
        </w:rPr>
        <w:t xml:space="preserve"> volle </w:t>
      </w:r>
      <w:proofErr w:type="spellStart"/>
      <w:r w:rsidR="002828E1">
        <w:rPr>
          <w:rFonts w:ascii="Arial" w:hAnsi="Arial"/>
          <w:b/>
        </w:rPr>
        <w:t>potentieel</w:t>
      </w:r>
      <w:proofErr w:type="spellEnd"/>
      <w:r w:rsidR="002828E1">
        <w:rPr>
          <w:rFonts w:ascii="Arial" w:hAnsi="Arial"/>
          <w:b/>
        </w:rPr>
        <w:t xml:space="preserve"> </w:t>
      </w:r>
      <w:proofErr w:type="spellStart"/>
      <w:r w:rsidR="002828E1">
        <w:rPr>
          <w:rFonts w:ascii="Arial" w:hAnsi="Arial"/>
          <w:b/>
        </w:rPr>
        <w:t>ten</w:t>
      </w:r>
      <w:proofErr w:type="spellEnd"/>
      <w:r w:rsidR="002828E1">
        <w:rPr>
          <w:rFonts w:ascii="Arial" w:hAnsi="Arial"/>
          <w:b/>
        </w:rPr>
        <w:t xml:space="preserve"> beste. En </w:t>
      </w:r>
      <w:proofErr w:type="spellStart"/>
      <w:r w:rsidR="002828E1">
        <w:rPr>
          <w:rFonts w:ascii="Arial" w:hAnsi="Arial"/>
          <w:b/>
        </w:rPr>
        <w:t>het</w:t>
      </w:r>
      <w:proofErr w:type="spellEnd"/>
      <w:r w:rsidR="002828E1">
        <w:rPr>
          <w:rFonts w:ascii="Arial" w:hAnsi="Arial"/>
          <w:b/>
        </w:rPr>
        <w:t xml:space="preserve"> </w:t>
      </w:r>
      <w:proofErr w:type="spellStart"/>
      <w:r w:rsidR="002828E1">
        <w:rPr>
          <w:rFonts w:ascii="Arial" w:hAnsi="Arial"/>
          <w:b/>
        </w:rPr>
        <w:t>bedrijfslogo</w:t>
      </w:r>
      <w:proofErr w:type="spellEnd"/>
      <w:r w:rsidR="002828E1">
        <w:rPr>
          <w:rFonts w:ascii="Arial" w:hAnsi="Arial"/>
          <w:b/>
        </w:rPr>
        <w:t xml:space="preserve"> </w:t>
      </w:r>
      <w:proofErr w:type="spellStart"/>
      <w:r w:rsidR="002828E1">
        <w:rPr>
          <w:rFonts w:ascii="Arial" w:hAnsi="Arial"/>
          <w:b/>
        </w:rPr>
        <w:t>is</w:t>
      </w:r>
      <w:proofErr w:type="spellEnd"/>
      <w:r w:rsidR="002828E1">
        <w:rPr>
          <w:rFonts w:ascii="Arial" w:hAnsi="Arial"/>
          <w:b/>
        </w:rPr>
        <w:t xml:space="preserve"> </w:t>
      </w:r>
      <w:proofErr w:type="spellStart"/>
      <w:r w:rsidR="002828E1">
        <w:rPr>
          <w:rFonts w:ascii="Arial" w:hAnsi="Arial"/>
          <w:b/>
        </w:rPr>
        <w:t>wereldwijd</w:t>
      </w:r>
      <w:proofErr w:type="spellEnd"/>
      <w:r w:rsidR="002828E1">
        <w:rPr>
          <w:rFonts w:ascii="Arial" w:hAnsi="Arial"/>
          <w:b/>
        </w:rPr>
        <w:t xml:space="preserve"> </w:t>
      </w:r>
      <w:proofErr w:type="spellStart"/>
      <w:r w:rsidR="002828E1">
        <w:rPr>
          <w:rFonts w:ascii="Arial" w:hAnsi="Arial"/>
          <w:b/>
        </w:rPr>
        <w:t>te</w:t>
      </w:r>
      <w:proofErr w:type="spellEnd"/>
      <w:r w:rsidR="002828E1">
        <w:rPr>
          <w:rFonts w:ascii="Arial" w:hAnsi="Arial"/>
          <w:b/>
        </w:rPr>
        <w:t xml:space="preserve"> </w:t>
      </w:r>
      <w:proofErr w:type="spellStart"/>
      <w:r w:rsidR="002828E1">
        <w:rPr>
          <w:rFonts w:ascii="Arial" w:hAnsi="Arial"/>
          <w:b/>
        </w:rPr>
        <w:t>zien</w:t>
      </w:r>
      <w:proofErr w:type="spellEnd"/>
      <w:r w:rsidR="002828E1">
        <w:rPr>
          <w:rFonts w:ascii="Arial" w:hAnsi="Arial"/>
          <w:b/>
        </w:rPr>
        <w:t xml:space="preserve"> </w:t>
      </w:r>
      <w:proofErr w:type="spellStart"/>
      <w:r w:rsidR="002828E1">
        <w:rPr>
          <w:rFonts w:ascii="Arial" w:hAnsi="Arial"/>
          <w:b/>
        </w:rPr>
        <w:t>bij</w:t>
      </w:r>
      <w:proofErr w:type="spellEnd"/>
      <w:r w:rsidR="002828E1">
        <w:rPr>
          <w:rFonts w:ascii="Arial" w:hAnsi="Arial"/>
          <w:b/>
        </w:rPr>
        <w:t xml:space="preserve"> </w:t>
      </w:r>
      <w:proofErr w:type="spellStart"/>
      <w:r w:rsidR="002828E1">
        <w:rPr>
          <w:rFonts w:ascii="Arial" w:hAnsi="Arial"/>
          <w:b/>
        </w:rPr>
        <w:t>wintersportevenementen</w:t>
      </w:r>
      <w:proofErr w:type="spellEnd"/>
      <w:r w:rsidR="002828E1">
        <w:rPr>
          <w:rFonts w:ascii="Arial" w:hAnsi="Arial"/>
          <w:b/>
        </w:rPr>
        <w:t xml:space="preserve">. </w:t>
      </w:r>
      <w:proofErr w:type="spellStart"/>
      <w:r w:rsidR="002828E1">
        <w:rPr>
          <w:rFonts w:ascii="Arial" w:hAnsi="Arial"/>
          <w:b/>
        </w:rPr>
        <w:t>Ook</w:t>
      </w:r>
      <w:proofErr w:type="spellEnd"/>
      <w:r w:rsidR="002828E1">
        <w:rPr>
          <w:rFonts w:ascii="Arial" w:hAnsi="Arial"/>
          <w:b/>
        </w:rPr>
        <w:t xml:space="preserve"> de </w:t>
      </w:r>
      <w:proofErr w:type="spellStart"/>
      <w:r w:rsidR="002828E1">
        <w:rPr>
          <w:rFonts w:ascii="Arial" w:hAnsi="Arial"/>
          <w:b/>
        </w:rPr>
        <w:t>komende</w:t>
      </w:r>
      <w:proofErr w:type="spellEnd"/>
      <w:r w:rsidR="002828E1">
        <w:rPr>
          <w:rFonts w:ascii="Arial" w:hAnsi="Arial"/>
          <w:b/>
        </w:rPr>
        <w:t xml:space="preserve"> </w:t>
      </w:r>
      <w:proofErr w:type="spellStart"/>
      <w:r w:rsidR="002828E1">
        <w:rPr>
          <w:rFonts w:ascii="Arial" w:hAnsi="Arial"/>
          <w:b/>
        </w:rPr>
        <w:t>twee</w:t>
      </w:r>
      <w:proofErr w:type="spellEnd"/>
      <w:r w:rsidR="002828E1">
        <w:rPr>
          <w:rFonts w:ascii="Arial" w:hAnsi="Arial"/>
          <w:b/>
        </w:rPr>
        <w:t xml:space="preserve"> </w:t>
      </w:r>
      <w:proofErr w:type="spellStart"/>
      <w:r w:rsidR="002828E1">
        <w:rPr>
          <w:rFonts w:ascii="Arial" w:hAnsi="Arial"/>
          <w:b/>
        </w:rPr>
        <w:t>seizoenen</w:t>
      </w:r>
      <w:proofErr w:type="spellEnd"/>
      <w:r w:rsidR="002828E1">
        <w:rPr>
          <w:rFonts w:ascii="Arial" w:hAnsi="Arial"/>
          <w:b/>
        </w:rPr>
        <w:t xml:space="preserve"> </w:t>
      </w:r>
      <w:proofErr w:type="spellStart"/>
      <w:r w:rsidR="002828E1">
        <w:rPr>
          <w:rFonts w:ascii="Arial" w:hAnsi="Arial"/>
          <w:b/>
        </w:rPr>
        <w:t>is</w:t>
      </w:r>
      <w:proofErr w:type="spellEnd"/>
      <w:r w:rsidR="002828E1">
        <w:rPr>
          <w:rFonts w:ascii="Arial" w:hAnsi="Arial"/>
          <w:b/>
        </w:rPr>
        <w:t xml:space="preserve"> LIQUI MOLY </w:t>
      </w:r>
      <w:proofErr w:type="spellStart"/>
      <w:r w:rsidR="002828E1">
        <w:rPr>
          <w:rFonts w:ascii="Arial" w:hAnsi="Arial"/>
          <w:b/>
        </w:rPr>
        <w:t>weer</w:t>
      </w:r>
      <w:proofErr w:type="spellEnd"/>
      <w:r w:rsidR="002828E1">
        <w:rPr>
          <w:rFonts w:ascii="Arial" w:hAnsi="Arial"/>
          <w:b/>
        </w:rPr>
        <w:t xml:space="preserve"> van de </w:t>
      </w:r>
      <w:proofErr w:type="spellStart"/>
      <w:r w:rsidR="002828E1">
        <w:rPr>
          <w:rFonts w:ascii="Arial" w:hAnsi="Arial"/>
          <w:b/>
        </w:rPr>
        <w:t>partij</w:t>
      </w:r>
      <w:proofErr w:type="spellEnd"/>
      <w:r w:rsidR="002828E1">
        <w:rPr>
          <w:rFonts w:ascii="Arial" w:hAnsi="Arial"/>
          <w:b/>
        </w:rPr>
        <w:t xml:space="preserve">. </w:t>
      </w:r>
      <w:proofErr w:type="spellStart"/>
      <w:r w:rsidR="002828E1">
        <w:rPr>
          <w:rFonts w:ascii="Arial" w:hAnsi="Arial"/>
          <w:b/>
        </w:rPr>
        <w:t>Daartoe</w:t>
      </w:r>
      <w:proofErr w:type="spellEnd"/>
      <w:r w:rsidR="002828E1">
        <w:rPr>
          <w:rFonts w:ascii="Arial" w:hAnsi="Arial"/>
          <w:b/>
        </w:rPr>
        <w:t xml:space="preserve"> </w:t>
      </w:r>
      <w:proofErr w:type="spellStart"/>
      <w:r w:rsidR="002828E1">
        <w:rPr>
          <w:rFonts w:ascii="Arial" w:hAnsi="Arial"/>
          <w:b/>
        </w:rPr>
        <w:t>richt</w:t>
      </w:r>
      <w:proofErr w:type="spellEnd"/>
      <w:r w:rsidR="002828E1">
        <w:rPr>
          <w:rFonts w:ascii="Arial" w:hAnsi="Arial"/>
          <w:b/>
        </w:rPr>
        <w:t xml:space="preserve"> de </w:t>
      </w:r>
      <w:proofErr w:type="spellStart"/>
      <w:r w:rsidR="002828E1">
        <w:rPr>
          <w:rFonts w:ascii="Arial" w:hAnsi="Arial"/>
          <w:b/>
        </w:rPr>
        <w:t>onderneming</w:t>
      </w:r>
      <w:proofErr w:type="spellEnd"/>
      <w:r w:rsidR="002828E1">
        <w:rPr>
          <w:rFonts w:ascii="Arial" w:hAnsi="Arial"/>
          <w:b/>
        </w:rPr>
        <w:t xml:space="preserve"> haar </w:t>
      </w:r>
      <w:proofErr w:type="spellStart"/>
      <w:r w:rsidR="002828E1">
        <w:rPr>
          <w:rFonts w:ascii="Arial" w:hAnsi="Arial"/>
          <w:b/>
        </w:rPr>
        <w:t>blik</w:t>
      </w:r>
      <w:proofErr w:type="spellEnd"/>
      <w:r w:rsidR="002828E1">
        <w:rPr>
          <w:rFonts w:ascii="Arial" w:hAnsi="Arial"/>
          <w:b/>
        </w:rPr>
        <w:t xml:space="preserve"> </w:t>
      </w:r>
      <w:proofErr w:type="spellStart"/>
      <w:r w:rsidR="002828E1">
        <w:rPr>
          <w:rFonts w:ascii="Arial" w:hAnsi="Arial"/>
          <w:b/>
        </w:rPr>
        <w:t>op</w:t>
      </w:r>
      <w:proofErr w:type="spellEnd"/>
      <w:r w:rsidR="002828E1">
        <w:rPr>
          <w:rFonts w:ascii="Arial" w:hAnsi="Arial"/>
          <w:b/>
        </w:rPr>
        <w:t xml:space="preserve"> </w:t>
      </w:r>
      <w:proofErr w:type="spellStart"/>
      <w:r w:rsidR="002828E1">
        <w:rPr>
          <w:rFonts w:ascii="Arial" w:hAnsi="Arial"/>
          <w:b/>
        </w:rPr>
        <w:t>nieuwe</w:t>
      </w:r>
      <w:proofErr w:type="spellEnd"/>
      <w:r w:rsidR="002828E1">
        <w:rPr>
          <w:rFonts w:ascii="Arial" w:hAnsi="Arial"/>
          <w:b/>
        </w:rPr>
        <w:t xml:space="preserve"> </w:t>
      </w:r>
      <w:proofErr w:type="spellStart"/>
      <w:r w:rsidR="002828E1">
        <w:rPr>
          <w:rFonts w:ascii="Arial" w:hAnsi="Arial"/>
          <w:b/>
        </w:rPr>
        <w:t>sporten</w:t>
      </w:r>
      <w:proofErr w:type="spellEnd"/>
      <w:r w:rsidR="002828E1">
        <w:rPr>
          <w:rFonts w:ascii="Arial" w:hAnsi="Arial"/>
          <w:b/>
        </w:rPr>
        <w:t xml:space="preserve"> en </w:t>
      </w:r>
      <w:proofErr w:type="spellStart"/>
      <w:r w:rsidR="002828E1">
        <w:rPr>
          <w:rFonts w:ascii="Arial" w:hAnsi="Arial"/>
          <w:b/>
        </w:rPr>
        <w:t>komt</w:t>
      </w:r>
      <w:proofErr w:type="spellEnd"/>
      <w:r w:rsidR="002828E1">
        <w:rPr>
          <w:rFonts w:ascii="Arial" w:hAnsi="Arial"/>
          <w:b/>
        </w:rPr>
        <w:t xml:space="preserve"> </w:t>
      </w:r>
      <w:proofErr w:type="spellStart"/>
      <w:r w:rsidR="002828E1">
        <w:rPr>
          <w:rFonts w:ascii="Arial" w:hAnsi="Arial"/>
          <w:b/>
        </w:rPr>
        <w:t>over</w:t>
      </w:r>
      <w:proofErr w:type="spellEnd"/>
      <w:r w:rsidR="002828E1">
        <w:rPr>
          <w:rFonts w:ascii="Arial" w:hAnsi="Arial"/>
          <w:b/>
        </w:rPr>
        <w:t xml:space="preserve"> de </w:t>
      </w:r>
      <w:proofErr w:type="spellStart"/>
      <w:r w:rsidR="002828E1">
        <w:rPr>
          <w:rFonts w:ascii="Arial" w:hAnsi="Arial"/>
          <w:b/>
        </w:rPr>
        <w:t>brug</w:t>
      </w:r>
      <w:proofErr w:type="spellEnd"/>
      <w:r w:rsidR="002828E1">
        <w:rPr>
          <w:rFonts w:ascii="Arial" w:hAnsi="Arial"/>
          <w:b/>
        </w:rPr>
        <w:t xml:space="preserve"> </w:t>
      </w:r>
      <w:proofErr w:type="spellStart"/>
      <w:r w:rsidR="002828E1">
        <w:rPr>
          <w:rFonts w:ascii="Arial" w:hAnsi="Arial"/>
          <w:b/>
        </w:rPr>
        <w:t>met</w:t>
      </w:r>
      <w:proofErr w:type="spellEnd"/>
      <w:r w:rsidR="002828E1">
        <w:rPr>
          <w:rFonts w:ascii="Arial" w:hAnsi="Arial"/>
          <w:b/>
        </w:rPr>
        <w:t xml:space="preserve"> </w:t>
      </w:r>
      <w:proofErr w:type="spellStart"/>
      <w:r w:rsidR="002828E1">
        <w:rPr>
          <w:rFonts w:ascii="Arial" w:hAnsi="Arial"/>
          <w:b/>
        </w:rPr>
        <w:t>miljoenen</w:t>
      </w:r>
      <w:proofErr w:type="spellEnd"/>
      <w:r w:rsidR="002828E1">
        <w:rPr>
          <w:rFonts w:ascii="Arial" w:hAnsi="Arial"/>
          <w:b/>
        </w:rPr>
        <w:t xml:space="preserve"> </w:t>
      </w:r>
      <w:proofErr w:type="spellStart"/>
      <w:r w:rsidR="002828E1">
        <w:rPr>
          <w:rFonts w:ascii="Arial" w:hAnsi="Arial"/>
          <w:b/>
        </w:rPr>
        <w:t>aan</w:t>
      </w:r>
      <w:proofErr w:type="spellEnd"/>
      <w:r w:rsidR="002828E1">
        <w:rPr>
          <w:rFonts w:ascii="Arial" w:hAnsi="Arial"/>
          <w:b/>
        </w:rPr>
        <w:t xml:space="preserve"> </w:t>
      </w:r>
      <w:proofErr w:type="spellStart"/>
      <w:r w:rsidR="002828E1">
        <w:rPr>
          <w:rFonts w:ascii="Arial" w:hAnsi="Arial"/>
          <w:b/>
        </w:rPr>
        <w:t>sponsorgelden</w:t>
      </w:r>
      <w:proofErr w:type="spellEnd"/>
      <w:r w:rsidR="002828E1">
        <w:rPr>
          <w:rFonts w:ascii="Arial" w:hAnsi="Arial"/>
          <w:b/>
        </w:rPr>
        <w:t xml:space="preserve">. Er </w:t>
      </w:r>
      <w:proofErr w:type="spellStart"/>
      <w:r w:rsidR="002828E1">
        <w:rPr>
          <w:rFonts w:ascii="Arial" w:hAnsi="Arial"/>
          <w:b/>
        </w:rPr>
        <w:t>wordt</w:t>
      </w:r>
      <w:proofErr w:type="spellEnd"/>
      <w:r w:rsidR="002828E1">
        <w:rPr>
          <w:rFonts w:ascii="Arial" w:hAnsi="Arial"/>
          <w:b/>
        </w:rPr>
        <w:t xml:space="preserve"> </w:t>
      </w:r>
      <w:proofErr w:type="spellStart"/>
      <w:r w:rsidR="002828E1">
        <w:rPr>
          <w:rFonts w:ascii="Arial" w:hAnsi="Arial"/>
          <w:b/>
        </w:rPr>
        <w:t>komend</w:t>
      </w:r>
      <w:proofErr w:type="spellEnd"/>
      <w:r w:rsidR="002828E1">
        <w:rPr>
          <w:rFonts w:ascii="Arial" w:hAnsi="Arial"/>
          <w:b/>
        </w:rPr>
        <w:t xml:space="preserve"> </w:t>
      </w:r>
      <w:proofErr w:type="spellStart"/>
      <w:r w:rsidR="002828E1">
        <w:rPr>
          <w:rFonts w:ascii="Arial" w:hAnsi="Arial"/>
          <w:b/>
        </w:rPr>
        <w:t>seizoen</w:t>
      </w:r>
      <w:proofErr w:type="spellEnd"/>
      <w:r w:rsidR="002828E1">
        <w:rPr>
          <w:rFonts w:ascii="Arial" w:hAnsi="Arial"/>
          <w:b/>
        </w:rPr>
        <w:t xml:space="preserve"> </w:t>
      </w:r>
      <w:proofErr w:type="spellStart"/>
      <w:r w:rsidR="002828E1">
        <w:rPr>
          <w:rFonts w:ascii="Arial" w:hAnsi="Arial"/>
          <w:b/>
        </w:rPr>
        <w:t>duidelijk</w:t>
      </w:r>
      <w:proofErr w:type="spellEnd"/>
      <w:r w:rsidR="002828E1">
        <w:rPr>
          <w:rFonts w:ascii="Arial" w:hAnsi="Arial"/>
          <w:b/>
        </w:rPr>
        <w:t xml:space="preserve"> </w:t>
      </w:r>
      <w:proofErr w:type="spellStart"/>
      <w:r w:rsidR="002828E1">
        <w:rPr>
          <w:rFonts w:ascii="Arial" w:hAnsi="Arial"/>
          <w:b/>
        </w:rPr>
        <w:t>meer</w:t>
      </w:r>
      <w:proofErr w:type="spellEnd"/>
      <w:r w:rsidR="002828E1">
        <w:rPr>
          <w:rFonts w:ascii="Arial" w:hAnsi="Arial"/>
          <w:b/>
        </w:rPr>
        <w:t xml:space="preserve"> </w:t>
      </w:r>
      <w:proofErr w:type="spellStart"/>
      <w:r w:rsidR="002828E1">
        <w:rPr>
          <w:rFonts w:ascii="Arial" w:hAnsi="Arial"/>
          <w:b/>
        </w:rPr>
        <w:t>geïnvesteerd</w:t>
      </w:r>
      <w:proofErr w:type="spellEnd"/>
      <w:r w:rsidR="002828E1">
        <w:rPr>
          <w:rFonts w:ascii="Arial" w:hAnsi="Arial"/>
          <w:b/>
        </w:rPr>
        <w:t xml:space="preserve"> in </w:t>
      </w:r>
      <w:proofErr w:type="spellStart"/>
      <w:r w:rsidR="002828E1">
        <w:rPr>
          <w:rFonts w:ascii="Arial" w:hAnsi="Arial"/>
          <w:b/>
        </w:rPr>
        <w:t>reclame</w:t>
      </w:r>
      <w:proofErr w:type="spellEnd"/>
      <w:r w:rsidR="002828E1">
        <w:rPr>
          <w:rFonts w:ascii="Arial" w:hAnsi="Arial"/>
          <w:b/>
        </w:rPr>
        <w:t xml:space="preserve"> in de </w:t>
      </w:r>
      <w:proofErr w:type="spellStart"/>
      <w:r w:rsidR="002828E1">
        <w:rPr>
          <w:rFonts w:ascii="Arial" w:hAnsi="Arial"/>
          <w:b/>
        </w:rPr>
        <w:t>wintersport</w:t>
      </w:r>
      <w:proofErr w:type="spellEnd"/>
      <w:r w:rsidR="002828E1">
        <w:rPr>
          <w:rFonts w:ascii="Arial" w:hAnsi="Arial"/>
          <w:b/>
        </w:rPr>
        <w:t xml:space="preserve"> </w:t>
      </w:r>
      <w:proofErr w:type="spellStart"/>
      <w:r w:rsidR="002828E1">
        <w:rPr>
          <w:rFonts w:ascii="Arial" w:hAnsi="Arial"/>
          <w:b/>
        </w:rPr>
        <w:t>dan</w:t>
      </w:r>
      <w:proofErr w:type="spellEnd"/>
      <w:r w:rsidR="002828E1">
        <w:rPr>
          <w:rFonts w:ascii="Arial" w:hAnsi="Arial"/>
          <w:b/>
        </w:rPr>
        <w:t xml:space="preserve"> in </w:t>
      </w:r>
      <w:proofErr w:type="spellStart"/>
      <w:r w:rsidR="002828E1">
        <w:rPr>
          <w:rFonts w:ascii="Arial" w:hAnsi="Arial"/>
          <w:b/>
        </w:rPr>
        <w:t>voorgaande</w:t>
      </w:r>
      <w:proofErr w:type="spellEnd"/>
      <w:r w:rsidR="002828E1">
        <w:rPr>
          <w:rFonts w:ascii="Arial" w:hAnsi="Arial"/>
          <w:b/>
        </w:rPr>
        <w:t xml:space="preserve"> </w:t>
      </w:r>
      <w:proofErr w:type="spellStart"/>
      <w:r w:rsidR="002828E1">
        <w:rPr>
          <w:rFonts w:ascii="Arial" w:hAnsi="Arial"/>
          <w:b/>
        </w:rPr>
        <w:t>jaren</w:t>
      </w:r>
      <w:proofErr w:type="spellEnd"/>
      <w:r w:rsidR="002828E1">
        <w:rPr>
          <w:rFonts w:ascii="Arial" w:hAnsi="Arial"/>
          <w:b/>
        </w:rPr>
        <w:t>.</w:t>
      </w:r>
    </w:p>
    <w:p w:rsidR="002828E1" w:rsidRDefault="002828E1" w:rsidP="002828E1">
      <w:pPr>
        <w:spacing w:line="360" w:lineRule="auto"/>
        <w:ind w:right="1842"/>
        <w:jc w:val="both"/>
        <w:rPr>
          <w:rFonts w:ascii="Arial" w:hAnsi="Arial" w:cs="Arial"/>
        </w:rPr>
      </w:pPr>
    </w:p>
    <w:p w:rsidR="002828E1" w:rsidRDefault="002828E1" w:rsidP="002828E1">
      <w:pPr>
        <w:spacing w:line="360" w:lineRule="auto"/>
        <w:ind w:right="1842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Bij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wereldkampioenschappen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ijshockey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Duitsland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Frankrijk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mei</w:t>
      </w:r>
      <w:proofErr w:type="spellEnd"/>
      <w:r>
        <w:rPr>
          <w:rFonts w:ascii="Arial" w:hAnsi="Arial"/>
        </w:rPr>
        <w:t xml:space="preserve"> was LIQUI MOLY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eerst</w:t>
      </w:r>
      <w:proofErr w:type="spellEnd"/>
      <w:r>
        <w:rPr>
          <w:rFonts w:ascii="Arial" w:hAnsi="Arial"/>
        </w:rPr>
        <w:t xml:space="preserve"> van de </w:t>
      </w:r>
      <w:proofErr w:type="spellStart"/>
      <w:r>
        <w:rPr>
          <w:rFonts w:ascii="Arial" w:hAnsi="Arial"/>
        </w:rPr>
        <w:t>partij</w:t>
      </w:r>
      <w:proofErr w:type="spellEnd"/>
      <w:r>
        <w:rPr>
          <w:rFonts w:ascii="Arial" w:hAnsi="Arial"/>
        </w:rPr>
        <w:t xml:space="preserve"> als </w:t>
      </w:r>
      <w:proofErr w:type="spellStart"/>
      <w:r>
        <w:rPr>
          <w:rFonts w:ascii="Arial" w:hAnsi="Arial"/>
        </w:rPr>
        <w:t>reclamepartner</w:t>
      </w:r>
      <w:proofErr w:type="spellEnd"/>
      <w:r>
        <w:rPr>
          <w:rFonts w:ascii="Arial" w:hAnsi="Arial"/>
        </w:rPr>
        <w:t xml:space="preserve">. De </w:t>
      </w:r>
      <w:proofErr w:type="spellStart"/>
      <w:r>
        <w:rPr>
          <w:rFonts w:ascii="Arial" w:hAnsi="Arial"/>
        </w:rPr>
        <w:t>respons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engagement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grootste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jaarlijkse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wintersportevenement</w:t>
      </w:r>
      <w:proofErr w:type="spellEnd"/>
      <w:r>
        <w:rPr>
          <w:rFonts w:ascii="Arial" w:hAnsi="Arial"/>
        </w:rPr>
        <w:t xml:space="preserve"> was </w:t>
      </w:r>
      <w:proofErr w:type="spellStart"/>
      <w:r>
        <w:rPr>
          <w:rFonts w:ascii="Arial" w:hAnsi="Arial"/>
        </w:rPr>
        <w:t>zo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goed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dat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onderneming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ook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tijdens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wereldkampioenschappen</w:t>
      </w:r>
      <w:proofErr w:type="spellEnd"/>
      <w:r>
        <w:rPr>
          <w:rFonts w:ascii="Arial" w:hAnsi="Arial"/>
        </w:rPr>
        <w:t xml:space="preserve"> van </w:t>
      </w:r>
      <w:proofErr w:type="spellStart"/>
      <w:r>
        <w:rPr>
          <w:rFonts w:ascii="Arial" w:hAnsi="Arial"/>
        </w:rPr>
        <w:t>volgend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jaar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Denemarken</w:t>
      </w:r>
      <w:proofErr w:type="spellEnd"/>
      <w:r>
        <w:rPr>
          <w:rFonts w:ascii="Arial" w:hAnsi="Arial"/>
        </w:rPr>
        <w:t xml:space="preserve"> en in 2019 in </w:t>
      </w:r>
      <w:proofErr w:type="spellStart"/>
      <w:r>
        <w:rPr>
          <w:rFonts w:ascii="Arial" w:hAnsi="Arial"/>
        </w:rPr>
        <w:t>Slowakije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optreedt</w:t>
      </w:r>
      <w:proofErr w:type="spellEnd"/>
      <w:r>
        <w:rPr>
          <w:rFonts w:ascii="Arial" w:hAnsi="Arial"/>
        </w:rPr>
        <w:t xml:space="preserve"> als </w:t>
      </w:r>
      <w:proofErr w:type="spellStart"/>
      <w:r>
        <w:rPr>
          <w:rFonts w:ascii="Arial" w:hAnsi="Arial"/>
        </w:rPr>
        <w:t>sponsor</w:t>
      </w:r>
      <w:proofErr w:type="spellEnd"/>
      <w:r>
        <w:rPr>
          <w:rFonts w:ascii="Arial" w:hAnsi="Arial"/>
        </w:rPr>
        <w:t>.</w:t>
      </w:r>
    </w:p>
    <w:p w:rsidR="002828E1" w:rsidRDefault="002828E1" w:rsidP="002828E1">
      <w:pPr>
        <w:spacing w:line="360" w:lineRule="auto"/>
        <w:ind w:right="1842"/>
        <w:jc w:val="both"/>
        <w:rPr>
          <w:rFonts w:ascii="Arial" w:hAnsi="Arial" w:cs="Arial"/>
        </w:rPr>
      </w:pPr>
    </w:p>
    <w:p w:rsidR="002828E1" w:rsidRDefault="002828E1" w:rsidP="002828E1">
      <w:pPr>
        <w:spacing w:line="360" w:lineRule="auto"/>
        <w:ind w:right="1842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eerst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zijn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ook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hardrijden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schaats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shorttrack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bijzondere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discipline</w:t>
      </w:r>
      <w:proofErr w:type="spellEnd"/>
      <w:r>
        <w:rPr>
          <w:rFonts w:ascii="Arial" w:hAnsi="Arial"/>
        </w:rPr>
        <w:t xml:space="preserve"> van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hardrijden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schaats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onderdeel</w:t>
      </w:r>
      <w:proofErr w:type="spellEnd"/>
      <w:r>
        <w:rPr>
          <w:rFonts w:ascii="Arial" w:hAnsi="Arial"/>
        </w:rPr>
        <w:t xml:space="preserve"> van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wintersportengagement</w:t>
      </w:r>
      <w:proofErr w:type="spellEnd"/>
      <w:r>
        <w:rPr>
          <w:rFonts w:ascii="Arial" w:hAnsi="Arial"/>
        </w:rPr>
        <w:t xml:space="preserve"> van LIQUI MOLY. "De </w:t>
      </w:r>
      <w:proofErr w:type="spellStart"/>
      <w:r>
        <w:rPr>
          <w:rFonts w:ascii="Arial" w:hAnsi="Arial"/>
        </w:rPr>
        <w:t>reikwijdte</w:t>
      </w:r>
      <w:proofErr w:type="spellEnd"/>
      <w:r>
        <w:rPr>
          <w:rFonts w:ascii="Arial" w:hAnsi="Arial"/>
        </w:rPr>
        <w:t xml:space="preserve"> in de </w:t>
      </w:r>
      <w:proofErr w:type="spellStart"/>
      <w:r>
        <w:rPr>
          <w:rFonts w:ascii="Arial" w:hAnsi="Arial"/>
        </w:rPr>
        <w:t>media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vooral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televisie</w:t>
      </w:r>
      <w:proofErr w:type="spellEnd"/>
      <w:r>
        <w:rPr>
          <w:rFonts w:ascii="Arial" w:hAnsi="Arial"/>
        </w:rPr>
        <w:t xml:space="preserve">, die de </w:t>
      </w:r>
      <w:proofErr w:type="spellStart"/>
      <w:r>
        <w:rPr>
          <w:rFonts w:ascii="Arial" w:hAnsi="Arial"/>
        </w:rPr>
        <w:t>afgelopen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jaren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gepaard</w:t>
      </w:r>
      <w:proofErr w:type="spellEnd"/>
      <w:r>
        <w:rPr>
          <w:rFonts w:ascii="Arial" w:hAnsi="Arial"/>
        </w:rPr>
        <w:t xml:space="preserve"> ging </w:t>
      </w:r>
      <w:proofErr w:type="spellStart"/>
      <w:r>
        <w:rPr>
          <w:rFonts w:ascii="Arial" w:hAnsi="Arial"/>
        </w:rPr>
        <w:t>met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evenementen</w:t>
      </w:r>
      <w:proofErr w:type="spellEnd"/>
      <w:r>
        <w:rPr>
          <w:rFonts w:ascii="Arial" w:hAnsi="Arial"/>
        </w:rPr>
        <w:t xml:space="preserve">, was </w:t>
      </w:r>
      <w:proofErr w:type="spellStart"/>
      <w:r>
        <w:rPr>
          <w:rFonts w:ascii="Arial" w:hAnsi="Arial"/>
        </w:rPr>
        <w:t>zo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fenomenaal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besloten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hebben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deze</w:t>
      </w:r>
      <w:proofErr w:type="spellEnd"/>
      <w:r>
        <w:rPr>
          <w:rFonts w:ascii="Arial" w:hAnsi="Arial"/>
        </w:rPr>
        <w:t xml:space="preserve"> weg </w:t>
      </w:r>
      <w:proofErr w:type="spellStart"/>
      <w:r>
        <w:rPr>
          <w:rFonts w:ascii="Arial" w:hAnsi="Arial"/>
        </w:rPr>
        <w:t>door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gaan</w:t>
      </w:r>
      <w:proofErr w:type="spellEnd"/>
      <w:r>
        <w:rPr>
          <w:rFonts w:ascii="Arial" w:hAnsi="Arial"/>
        </w:rPr>
        <w:t xml:space="preserve">", </w:t>
      </w:r>
      <w:proofErr w:type="spellStart"/>
      <w:r>
        <w:rPr>
          <w:rFonts w:ascii="Arial" w:hAnsi="Arial"/>
        </w:rPr>
        <w:t>zegt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hoofd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marketing</w:t>
      </w:r>
      <w:proofErr w:type="spellEnd"/>
      <w:r>
        <w:rPr>
          <w:rFonts w:ascii="Arial" w:hAnsi="Arial"/>
        </w:rPr>
        <w:t xml:space="preserve"> van LIQUI MOLY Peter Baumann. Met de </w:t>
      </w:r>
      <w:proofErr w:type="spellStart"/>
      <w:r>
        <w:rPr>
          <w:rFonts w:ascii="Arial" w:hAnsi="Arial"/>
        </w:rPr>
        <w:t>nieuwe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sporten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wordt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aanwezigheid</w:t>
      </w:r>
      <w:proofErr w:type="spellEnd"/>
      <w:r>
        <w:rPr>
          <w:rFonts w:ascii="Arial" w:hAnsi="Arial"/>
        </w:rPr>
        <w:t xml:space="preserve"> van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bedrijf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uitgebreid</w:t>
      </w:r>
      <w:proofErr w:type="spellEnd"/>
      <w:r>
        <w:rPr>
          <w:rFonts w:ascii="Arial" w:hAnsi="Arial"/>
        </w:rPr>
        <w:t>.</w:t>
      </w:r>
    </w:p>
    <w:p w:rsidR="002828E1" w:rsidRDefault="002828E1" w:rsidP="002828E1">
      <w:pPr>
        <w:spacing w:line="360" w:lineRule="auto"/>
        <w:ind w:right="1842"/>
        <w:jc w:val="both"/>
        <w:rPr>
          <w:rFonts w:ascii="Arial" w:hAnsi="Arial" w:cs="Arial"/>
        </w:rPr>
      </w:pPr>
    </w:p>
    <w:p w:rsidR="002828E1" w:rsidRDefault="002828E1" w:rsidP="002828E1">
      <w:pPr>
        <w:spacing w:line="360" w:lineRule="auto"/>
        <w:ind w:right="1842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Bovendien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zijn</w:t>
      </w:r>
      <w:proofErr w:type="spellEnd"/>
      <w:r>
        <w:rPr>
          <w:rFonts w:ascii="Arial" w:hAnsi="Arial"/>
        </w:rPr>
        <w:t xml:space="preserve"> er </w:t>
      </w:r>
      <w:proofErr w:type="spellStart"/>
      <w:r>
        <w:rPr>
          <w:rFonts w:ascii="Arial" w:hAnsi="Arial"/>
        </w:rPr>
        <w:t>nog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aantal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zeer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veelbelovende</w:t>
      </w:r>
      <w:proofErr w:type="spellEnd"/>
      <w:r>
        <w:rPr>
          <w:rFonts w:ascii="Arial" w:hAnsi="Arial"/>
        </w:rPr>
        <w:t xml:space="preserve"> markten, </w:t>
      </w:r>
      <w:proofErr w:type="spellStart"/>
      <w:r>
        <w:rPr>
          <w:rFonts w:ascii="Arial" w:hAnsi="Arial"/>
        </w:rPr>
        <w:t>waar</w:t>
      </w:r>
      <w:proofErr w:type="spellEnd"/>
      <w:r>
        <w:rPr>
          <w:rFonts w:ascii="Arial" w:hAnsi="Arial"/>
        </w:rPr>
        <w:t xml:space="preserve"> je </w:t>
      </w:r>
      <w:proofErr w:type="spellStart"/>
      <w:r>
        <w:rPr>
          <w:rFonts w:ascii="Arial" w:hAnsi="Arial"/>
        </w:rPr>
        <w:t>misschien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niet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meteen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zou</w:t>
      </w:r>
      <w:proofErr w:type="spellEnd"/>
      <w:r>
        <w:rPr>
          <w:rFonts w:ascii="Arial" w:hAnsi="Arial"/>
        </w:rPr>
        <w:t xml:space="preserve"> denken </w:t>
      </w:r>
      <w:proofErr w:type="spellStart"/>
      <w:r>
        <w:rPr>
          <w:rFonts w:ascii="Arial" w:hAnsi="Arial"/>
        </w:rPr>
        <w:t>bij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wintersport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zoals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Zuid</w:t>
      </w:r>
      <w:proofErr w:type="spellEnd"/>
      <w:r>
        <w:rPr>
          <w:rFonts w:ascii="Arial" w:hAnsi="Arial"/>
        </w:rPr>
        <w:t xml:space="preserve">-Korea en China. De </w:t>
      </w:r>
      <w:proofErr w:type="spellStart"/>
      <w:r>
        <w:rPr>
          <w:rFonts w:ascii="Arial" w:hAnsi="Arial"/>
        </w:rPr>
        <w:t>wereldkampioenschappen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sprint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hardrijden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schaats</w:t>
      </w:r>
      <w:proofErr w:type="spellEnd"/>
      <w:r>
        <w:rPr>
          <w:rFonts w:ascii="Arial" w:hAnsi="Arial"/>
        </w:rPr>
        <w:t xml:space="preserve"> worden in 2018 </w:t>
      </w:r>
      <w:proofErr w:type="spellStart"/>
      <w:r>
        <w:rPr>
          <w:rFonts w:ascii="Arial" w:hAnsi="Arial"/>
        </w:rPr>
        <w:t>bijvoorbeeld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gehouden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Chinese Changchun. En </w:t>
      </w:r>
      <w:proofErr w:type="spellStart"/>
      <w:r>
        <w:rPr>
          <w:rFonts w:ascii="Arial" w:hAnsi="Arial"/>
        </w:rPr>
        <w:t>twee</w:t>
      </w:r>
      <w:proofErr w:type="spellEnd"/>
      <w:r>
        <w:rPr>
          <w:rFonts w:ascii="Arial" w:hAnsi="Arial"/>
        </w:rPr>
        <w:t xml:space="preserve"> van de vier </w:t>
      </w:r>
      <w:proofErr w:type="spellStart"/>
      <w:r>
        <w:rPr>
          <w:rFonts w:ascii="Arial" w:hAnsi="Arial"/>
        </w:rPr>
        <w:t>wereldbekerwedstrijden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shorttrack</w:t>
      </w:r>
      <w:proofErr w:type="spellEnd"/>
      <w:r>
        <w:rPr>
          <w:rFonts w:ascii="Arial" w:hAnsi="Arial"/>
        </w:rPr>
        <w:t xml:space="preserve"> van 2017 worden in </w:t>
      </w:r>
      <w:proofErr w:type="spellStart"/>
      <w:r>
        <w:rPr>
          <w:rFonts w:ascii="Arial" w:hAnsi="Arial"/>
        </w:rPr>
        <w:t>november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gehouden</w:t>
      </w:r>
      <w:proofErr w:type="spellEnd"/>
      <w:r>
        <w:rPr>
          <w:rFonts w:ascii="Arial" w:hAnsi="Arial"/>
        </w:rPr>
        <w:t xml:space="preserve"> in Shanghai en Seoul. De </w:t>
      </w:r>
      <w:proofErr w:type="spellStart"/>
      <w:r>
        <w:rPr>
          <w:rFonts w:ascii="Arial" w:hAnsi="Arial"/>
        </w:rPr>
        <w:t>locaties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wedstrijden</w:t>
      </w:r>
      <w:proofErr w:type="spellEnd"/>
      <w:r>
        <w:rPr>
          <w:rFonts w:ascii="Arial" w:hAnsi="Arial"/>
        </w:rPr>
        <w:t xml:space="preserve"> van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seizoen</w:t>
      </w:r>
      <w:proofErr w:type="spellEnd"/>
      <w:r>
        <w:rPr>
          <w:rFonts w:ascii="Arial" w:hAnsi="Arial"/>
        </w:rPr>
        <w:t xml:space="preserve"> 2018/19 </w:t>
      </w:r>
      <w:proofErr w:type="spellStart"/>
      <w:r>
        <w:rPr>
          <w:rFonts w:ascii="Arial" w:hAnsi="Arial"/>
        </w:rPr>
        <w:t>zijn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niet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bekend</w:t>
      </w:r>
      <w:proofErr w:type="spellEnd"/>
      <w:r>
        <w:rPr>
          <w:rFonts w:ascii="Arial" w:hAnsi="Arial"/>
        </w:rPr>
        <w:t xml:space="preserve">. "Maar er </w:t>
      </w:r>
      <w:proofErr w:type="spellStart"/>
      <w:r>
        <w:rPr>
          <w:rFonts w:ascii="Arial" w:hAnsi="Arial"/>
        </w:rPr>
        <w:t>zullen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zeker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aantal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belangrijke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events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Azië</w:t>
      </w:r>
      <w:proofErr w:type="spellEnd"/>
      <w:r>
        <w:rPr>
          <w:rFonts w:ascii="Arial" w:hAnsi="Arial"/>
        </w:rPr>
        <w:t xml:space="preserve"> worden </w:t>
      </w:r>
      <w:proofErr w:type="spellStart"/>
      <w:r>
        <w:rPr>
          <w:rFonts w:ascii="Arial" w:hAnsi="Arial"/>
        </w:rPr>
        <w:t>gehouden</w:t>
      </w:r>
      <w:proofErr w:type="spellEnd"/>
      <w:r>
        <w:rPr>
          <w:rFonts w:ascii="Arial" w:hAnsi="Arial"/>
        </w:rPr>
        <w:t xml:space="preserve">. Dat </w:t>
      </w:r>
      <w:proofErr w:type="spellStart"/>
      <w:r>
        <w:rPr>
          <w:rFonts w:ascii="Arial" w:hAnsi="Arial"/>
        </w:rPr>
        <w:t>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van de </w:t>
      </w:r>
      <w:proofErr w:type="spellStart"/>
      <w:r>
        <w:rPr>
          <w:rFonts w:ascii="Arial" w:hAnsi="Arial"/>
        </w:rPr>
        <w:t>wereldregio's</w:t>
      </w:r>
      <w:proofErr w:type="spellEnd"/>
      <w:r>
        <w:rPr>
          <w:rFonts w:ascii="Arial" w:hAnsi="Arial"/>
        </w:rPr>
        <w:t xml:space="preserve"> die </w:t>
      </w:r>
      <w:proofErr w:type="spellStart"/>
      <w:r>
        <w:rPr>
          <w:rFonts w:ascii="Arial" w:hAnsi="Arial"/>
        </w:rPr>
        <w:t>veel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groeipotentieel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bieden</w:t>
      </w:r>
      <w:proofErr w:type="spellEnd"/>
      <w:r>
        <w:rPr>
          <w:rFonts w:ascii="Arial" w:hAnsi="Arial"/>
        </w:rPr>
        <w:t xml:space="preserve">", </w:t>
      </w:r>
      <w:proofErr w:type="spellStart"/>
      <w:r>
        <w:rPr>
          <w:rFonts w:ascii="Arial" w:hAnsi="Arial"/>
        </w:rPr>
        <w:t>aldus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marketingchef</w:t>
      </w:r>
      <w:proofErr w:type="spellEnd"/>
      <w:r>
        <w:rPr>
          <w:rFonts w:ascii="Arial" w:hAnsi="Arial"/>
        </w:rPr>
        <w:t>.</w:t>
      </w:r>
    </w:p>
    <w:p w:rsidR="002828E1" w:rsidRDefault="002828E1" w:rsidP="002828E1">
      <w:pPr>
        <w:spacing w:line="360" w:lineRule="auto"/>
        <w:ind w:right="1842"/>
        <w:jc w:val="both"/>
        <w:rPr>
          <w:rFonts w:ascii="Arial" w:hAnsi="Arial" w:cs="Arial"/>
        </w:rPr>
      </w:pPr>
    </w:p>
    <w:p w:rsidR="002828E1" w:rsidRDefault="002828E1" w:rsidP="002828E1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In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komende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wintersportseizoen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zal</w:t>
      </w:r>
      <w:proofErr w:type="spellEnd"/>
      <w:r>
        <w:rPr>
          <w:rFonts w:ascii="Arial" w:hAnsi="Arial"/>
        </w:rPr>
        <w:t xml:space="preserve"> LIQUI MOLY van </w:t>
      </w:r>
      <w:proofErr w:type="spellStart"/>
      <w:r>
        <w:rPr>
          <w:rFonts w:ascii="Arial" w:hAnsi="Arial"/>
        </w:rPr>
        <w:t>september</w:t>
      </w:r>
      <w:proofErr w:type="spellEnd"/>
      <w:r>
        <w:rPr>
          <w:rFonts w:ascii="Arial" w:hAnsi="Arial"/>
        </w:rPr>
        <w:t xml:space="preserve"> tot </w:t>
      </w:r>
      <w:proofErr w:type="spellStart"/>
      <w:r>
        <w:rPr>
          <w:rFonts w:ascii="Arial" w:hAnsi="Arial"/>
        </w:rPr>
        <w:t>mei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bijna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zonder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onderbrekingen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aanwezig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zijn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bij</w:t>
      </w:r>
      <w:proofErr w:type="spellEnd"/>
      <w:r>
        <w:rPr>
          <w:rFonts w:ascii="Arial" w:hAnsi="Arial"/>
        </w:rPr>
        <w:t xml:space="preserve"> 226 </w:t>
      </w:r>
      <w:proofErr w:type="spellStart"/>
      <w:r>
        <w:rPr>
          <w:rFonts w:ascii="Arial" w:hAnsi="Arial"/>
        </w:rPr>
        <w:t>wedstrijddagen</w:t>
      </w:r>
      <w:proofErr w:type="spellEnd"/>
      <w:r>
        <w:rPr>
          <w:rFonts w:ascii="Arial" w:hAnsi="Arial"/>
        </w:rPr>
        <w:t>. "</w:t>
      </w:r>
      <w:proofErr w:type="spellStart"/>
      <w:r>
        <w:rPr>
          <w:rFonts w:ascii="Arial" w:hAnsi="Arial"/>
        </w:rPr>
        <w:t>Tijdens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winterbreak</w:t>
      </w:r>
      <w:proofErr w:type="spellEnd"/>
      <w:r>
        <w:rPr>
          <w:rFonts w:ascii="Arial" w:hAnsi="Arial"/>
        </w:rPr>
        <w:t xml:space="preserve"> van </w:t>
      </w:r>
      <w:proofErr w:type="spellStart"/>
      <w:r>
        <w:rPr>
          <w:rFonts w:ascii="Arial" w:hAnsi="Arial"/>
        </w:rPr>
        <w:t>onze</w:t>
      </w:r>
      <w:proofErr w:type="spellEnd"/>
      <w:r>
        <w:rPr>
          <w:rFonts w:ascii="Arial" w:hAnsi="Arial"/>
        </w:rPr>
        <w:t xml:space="preserve"> motor- en </w:t>
      </w:r>
      <w:proofErr w:type="spellStart"/>
      <w:r>
        <w:rPr>
          <w:rFonts w:ascii="Arial" w:hAnsi="Arial"/>
        </w:rPr>
        <w:t>autosportevents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speelt</w:t>
      </w:r>
      <w:proofErr w:type="spellEnd"/>
      <w:r>
        <w:rPr>
          <w:rFonts w:ascii="Arial" w:hAnsi="Arial"/>
        </w:rPr>
        <w:t xml:space="preserve"> LIQUI MOLY </w:t>
      </w:r>
      <w:proofErr w:type="spellStart"/>
      <w:r>
        <w:rPr>
          <w:rFonts w:ascii="Arial" w:hAnsi="Arial"/>
        </w:rPr>
        <w:t>op</w:t>
      </w:r>
      <w:proofErr w:type="spellEnd"/>
      <w:r>
        <w:rPr>
          <w:rFonts w:ascii="Arial" w:hAnsi="Arial"/>
        </w:rPr>
        <w:t xml:space="preserve"> andere </w:t>
      </w:r>
      <w:proofErr w:type="spellStart"/>
      <w:r>
        <w:rPr>
          <w:rFonts w:ascii="Arial" w:hAnsi="Arial"/>
        </w:rPr>
        <w:t>podia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Zo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ons</w:t>
      </w:r>
      <w:proofErr w:type="spellEnd"/>
      <w:r>
        <w:rPr>
          <w:rFonts w:ascii="Arial" w:hAnsi="Arial"/>
        </w:rPr>
        <w:t xml:space="preserve"> merk </w:t>
      </w:r>
      <w:proofErr w:type="spellStart"/>
      <w:r>
        <w:rPr>
          <w:rFonts w:ascii="Arial" w:hAnsi="Arial"/>
        </w:rPr>
        <w:t>vrijwel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continu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zien</w:t>
      </w:r>
      <w:proofErr w:type="spellEnd"/>
      <w:r>
        <w:rPr>
          <w:rFonts w:ascii="Arial" w:hAnsi="Arial"/>
        </w:rPr>
        <w:t xml:space="preserve"> in de </w:t>
      </w:r>
      <w:proofErr w:type="spellStart"/>
      <w:r>
        <w:rPr>
          <w:rFonts w:ascii="Arial" w:hAnsi="Arial"/>
        </w:rPr>
        <w:t>sportwereld</w:t>
      </w:r>
      <w:proofErr w:type="spellEnd"/>
      <w:r>
        <w:rPr>
          <w:rFonts w:ascii="Arial" w:hAnsi="Arial"/>
        </w:rPr>
        <w:t xml:space="preserve"> en de </w:t>
      </w:r>
      <w:proofErr w:type="spellStart"/>
      <w:r>
        <w:rPr>
          <w:rFonts w:ascii="Arial" w:hAnsi="Arial"/>
        </w:rPr>
        <w:t>media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Tegelijk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vergroten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naamsbekendheid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buiten</w:t>
      </w:r>
      <w:proofErr w:type="spellEnd"/>
      <w:r>
        <w:rPr>
          <w:rFonts w:ascii="Arial" w:hAnsi="Arial"/>
        </w:rPr>
        <w:t xml:space="preserve"> de motor- en </w:t>
      </w:r>
      <w:proofErr w:type="spellStart"/>
      <w:r>
        <w:rPr>
          <w:rFonts w:ascii="Arial" w:hAnsi="Arial"/>
        </w:rPr>
        <w:t>autosport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verder</w:t>
      </w:r>
      <w:proofErr w:type="spellEnd"/>
      <w:r>
        <w:rPr>
          <w:rFonts w:ascii="Arial" w:hAnsi="Arial"/>
        </w:rPr>
        <w:t>."</w:t>
      </w:r>
    </w:p>
    <w:p w:rsidR="002828E1" w:rsidRDefault="002828E1" w:rsidP="002828E1">
      <w:pPr>
        <w:spacing w:line="360" w:lineRule="auto"/>
        <w:ind w:right="1842"/>
        <w:jc w:val="both"/>
        <w:rPr>
          <w:rFonts w:ascii="Arial" w:hAnsi="Arial" w:cs="Arial"/>
        </w:rPr>
      </w:pPr>
    </w:p>
    <w:p w:rsidR="002828E1" w:rsidRDefault="002828E1" w:rsidP="002828E1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LIQUI MOLY </w:t>
      </w:r>
      <w:proofErr w:type="spellStart"/>
      <w:r>
        <w:rPr>
          <w:rFonts w:ascii="Arial" w:hAnsi="Arial"/>
        </w:rPr>
        <w:t>heeft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zich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verbonden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aan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volgende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wedstrijden</w:t>
      </w:r>
      <w:proofErr w:type="spellEnd"/>
      <w:r>
        <w:rPr>
          <w:rFonts w:ascii="Arial" w:hAnsi="Arial"/>
        </w:rPr>
        <w:t>:</w:t>
      </w:r>
    </w:p>
    <w:p w:rsidR="002828E1" w:rsidRPr="00A47BAB" w:rsidRDefault="002828E1" w:rsidP="00A47BAB">
      <w:pPr>
        <w:pStyle w:val="Listenabsatz"/>
        <w:numPr>
          <w:ilvl w:val="0"/>
          <w:numId w:val="4"/>
        </w:numPr>
        <w:spacing w:line="360" w:lineRule="auto"/>
        <w:ind w:right="1842"/>
        <w:jc w:val="both"/>
        <w:rPr>
          <w:rFonts w:ascii="Arial" w:hAnsi="Arial" w:cs="Arial"/>
        </w:rPr>
      </w:pPr>
      <w:r w:rsidRPr="00A47BAB">
        <w:rPr>
          <w:rFonts w:ascii="Arial" w:hAnsi="Arial"/>
        </w:rPr>
        <w:t xml:space="preserve">De FIS </w:t>
      </w:r>
      <w:proofErr w:type="spellStart"/>
      <w:r w:rsidRPr="00A47BAB">
        <w:rPr>
          <w:rFonts w:ascii="Arial" w:hAnsi="Arial"/>
        </w:rPr>
        <w:t>wereldbeker</w:t>
      </w:r>
      <w:proofErr w:type="spellEnd"/>
      <w:r w:rsidRPr="00A47BAB">
        <w:rPr>
          <w:rFonts w:ascii="Arial" w:hAnsi="Arial"/>
        </w:rPr>
        <w:t xml:space="preserve"> </w:t>
      </w:r>
      <w:proofErr w:type="spellStart"/>
      <w:r w:rsidRPr="00A47BAB">
        <w:rPr>
          <w:rFonts w:ascii="Arial" w:hAnsi="Arial"/>
        </w:rPr>
        <w:t>noordse</w:t>
      </w:r>
      <w:proofErr w:type="spellEnd"/>
      <w:r w:rsidRPr="00A47BAB">
        <w:rPr>
          <w:rFonts w:ascii="Arial" w:hAnsi="Arial"/>
        </w:rPr>
        <w:t xml:space="preserve"> </w:t>
      </w:r>
      <w:proofErr w:type="spellStart"/>
      <w:r w:rsidRPr="00A47BAB">
        <w:rPr>
          <w:rFonts w:ascii="Arial" w:hAnsi="Arial"/>
        </w:rPr>
        <w:t>combinatie</w:t>
      </w:r>
      <w:proofErr w:type="spellEnd"/>
      <w:r w:rsidRPr="00A47BAB">
        <w:rPr>
          <w:rFonts w:ascii="Arial" w:hAnsi="Arial"/>
        </w:rPr>
        <w:t xml:space="preserve"> 2017/18 en 2018/19</w:t>
      </w:r>
    </w:p>
    <w:p w:rsidR="002828E1" w:rsidRPr="00A47BAB" w:rsidRDefault="002828E1" w:rsidP="00A47BAB">
      <w:pPr>
        <w:pStyle w:val="Listenabsatz"/>
        <w:numPr>
          <w:ilvl w:val="0"/>
          <w:numId w:val="4"/>
        </w:numPr>
        <w:spacing w:line="360" w:lineRule="auto"/>
        <w:ind w:right="1842"/>
        <w:jc w:val="both"/>
        <w:rPr>
          <w:rFonts w:ascii="Arial" w:hAnsi="Arial" w:cs="Arial"/>
        </w:rPr>
      </w:pPr>
      <w:r w:rsidRPr="00A47BAB">
        <w:rPr>
          <w:rFonts w:ascii="Arial" w:hAnsi="Arial"/>
        </w:rPr>
        <w:t xml:space="preserve">De FIS </w:t>
      </w:r>
      <w:proofErr w:type="spellStart"/>
      <w:r w:rsidRPr="00A47BAB">
        <w:rPr>
          <w:rFonts w:ascii="Arial" w:hAnsi="Arial"/>
        </w:rPr>
        <w:t>wereldbeker</w:t>
      </w:r>
      <w:proofErr w:type="spellEnd"/>
      <w:r w:rsidRPr="00A47BAB">
        <w:rPr>
          <w:rFonts w:ascii="Arial" w:hAnsi="Arial"/>
        </w:rPr>
        <w:t xml:space="preserve"> </w:t>
      </w:r>
      <w:proofErr w:type="spellStart"/>
      <w:r w:rsidRPr="00A47BAB">
        <w:rPr>
          <w:rFonts w:ascii="Arial" w:hAnsi="Arial"/>
        </w:rPr>
        <w:t>skispringen</w:t>
      </w:r>
      <w:proofErr w:type="spellEnd"/>
      <w:r w:rsidRPr="00A47BAB">
        <w:rPr>
          <w:rFonts w:ascii="Arial" w:hAnsi="Arial"/>
        </w:rPr>
        <w:t xml:space="preserve"> 2017/18 en 2018/19</w:t>
      </w:r>
    </w:p>
    <w:p w:rsidR="002828E1" w:rsidRPr="00A47BAB" w:rsidRDefault="002828E1" w:rsidP="00A47BAB">
      <w:pPr>
        <w:pStyle w:val="Listenabsatz"/>
        <w:numPr>
          <w:ilvl w:val="0"/>
          <w:numId w:val="4"/>
        </w:numPr>
        <w:spacing w:line="360" w:lineRule="auto"/>
        <w:ind w:right="1842"/>
        <w:jc w:val="both"/>
        <w:rPr>
          <w:rFonts w:ascii="Arial" w:hAnsi="Arial" w:cs="Arial"/>
        </w:rPr>
      </w:pPr>
      <w:r w:rsidRPr="00A47BAB">
        <w:rPr>
          <w:rFonts w:ascii="Arial" w:hAnsi="Arial"/>
        </w:rPr>
        <w:t>RAW AIR 2018 en 2019 (</w:t>
      </w:r>
      <w:proofErr w:type="spellStart"/>
      <w:r w:rsidRPr="00A47BAB">
        <w:rPr>
          <w:rFonts w:ascii="Arial" w:hAnsi="Arial"/>
        </w:rPr>
        <w:t>onderdeel</w:t>
      </w:r>
      <w:proofErr w:type="spellEnd"/>
      <w:r w:rsidRPr="00A47BAB">
        <w:rPr>
          <w:rFonts w:ascii="Arial" w:hAnsi="Arial"/>
        </w:rPr>
        <w:t xml:space="preserve"> van </w:t>
      </w:r>
      <w:proofErr w:type="spellStart"/>
      <w:r w:rsidRPr="00A47BAB">
        <w:rPr>
          <w:rFonts w:ascii="Arial" w:hAnsi="Arial"/>
        </w:rPr>
        <w:t>het</w:t>
      </w:r>
      <w:proofErr w:type="spellEnd"/>
      <w:r w:rsidRPr="00A47BAB">
        <w:rPr>
          <w:rFonts w:ascii="Arial" w:hAnsi="Arial"/>
        </w:rPr>
        <w:t xml:space="preserve"> </w:t>
      </w:r>
      <w:proofErr w:type="spellStart"/>
      <w:r w:rsidRPr="00A47BAB">
        <w:rPr>
          <w:rFonts w:ascii="Arial" w:hAnsi="Arial"/>
        </w:rPr>
        <w:t>wereldkampioenschap</w:t>
      </w:r>
      <w:proofErr w:type="spellEnd"/>
      <w:r w:rsidRPr="00A47BAB">
        <w:rPr>
          <w:rFonts w:ascii="Arial" w:hAnsi="Arial"/>
        </w:rPr>
        <w:t xml:space="preserve"> </w:t>
      </w:r>
      <w:proofErr w:type="spellStart"/>
      <w:r w:rsidRPr="00A47BAB">
        <w:rPr>
          <w:rFonts w:ascii="Arial" w:hAnsi="Arial"/>
        </w:rPr>
        <w:t>skispringen</w:t>
      </w:r>
      <w:proofErr w:type="spellEnd"/>
      <w:r w:rsidRPr="00A47BAB">
        <w:rPr>
          <w:rFonts w:ascii="Arial" w:hAnsi="Arial"/>
        </w:rPr>
        <w:t>)</w:t>
      </w:r>
    </w:p>
    <w:p w:rsidR="002828E1" w:rsidRPr="00A47BAB" w:rsidRDefault="002828E1" w:rsidP="00A47BAB">
      <w:pPr>
        <w:pStyle w:val="Listenabsatz"/>
        <w:numPr>
          <w:ilvl w:val="0"/>
          <w:numId w:val="4"/>
        </w:numPr>
        <w:spacing w:line="360" w:lineRule="auto"/>
        <w:ind w:right="1842"/>
        <w:jc w:val="both"/>
        <w:rPr>
          <w:rFonts w:ascii="Arial" w:hAnsi="Arial" w:cs="Arial"/>
        </w:rPr>
      </w:pPr>
      <w:r w:rsidRPr="00A47BAB">
        <w:rPr>
          <w:rFonts w:ascii="Arial" w:hAnsi="Arial"/>
        </w:rPr>
        <w:t xml:space="preserve">De AUDI FIS </w:t>
      </w:r>
      <w:proofErr w:type="spellStart"/>
      <w:r w:rsidRPr="00A47BAB">
        <w:rPr>
          <w:rFonts w:ascii="Arial" w:hAnsi="Arial"/>
        </w:rPr>
        <w:t>wereldbeker</w:t>
      </w:r>
      <w:proofErr w:type="spellEnd"/>
      <w:r w:rsidRPr="00A47BAB">
        <w:rPr>
          <w:rFonts w:ascii="Arial" w:hAnsi="Arial"/>
        </w:rPr>
        <w:t xml:space="preserve"> </w:t>
      </w:r>
      <w:proofErr w:type="spellStart"/>
      <w:r w:rsidRPr="00A47BAB">
        <w:rPr>
          <w:rFonts w:ascii="Arial" w:hAnsi="Arial"/>
        </w:rPr>
        <w:t>skiën</w:t>
      </w:r>
      <w:proofErr w:type="spellEnd"/>
      <w:r w:rsidRPr="00A47BAB">
        <w:rPr>
          <w:rFonts w:ascii="Arial" w:hAnsi="Arial"/>
        </w:rPr>
        <w:t xml:space="preserve"> 2017/18 en 2018/19</w:t>
      </w:r>
    </w:p>
    <w:p w:rsidR="002828E1" w:rsidRPr="00A47BAB" w:rsidRDefault="002828E1" w:rsidP="00A47BAB">
      <w:pPr>
        <w:pStyle w:val="Listenabsatz"/>
        <w:numPr>
          <w:ilvl w:val="0"/>
          <w:numId w:val="4"/>
        </w:numPr>
        <w:spacing w:line="360" w:lineRule="auto"/>
        <w:ind w:right="1842"/>
        <w:jc w:val="both"/>
        <w:rPr>
          <w:rFonts w:ascii="Arial" w:hAnsi="Arial" w:cs="Arial"/>
        </w:rPr>
      </w:pPr>
      <w:r w:rsidRPr="00A47BAB">
        <w:rPr>
          <w:rFonts w:ascii="Arial" w:hAnsi="Arial"/>
        </w:rPr>
        <w:t xml:space="preserve">De FIS </w:t>
      </w:r>
      <w:proofErr w:type="spellStart"/>
      <w:r w:rsidRPr="00A47BAB">
        <w:rPr>
          <w:rFonts w:ascii="Arial" w:hAnsi="Arial"/>
        </w:rPr>
        <w:t>wereldkampioenschappen</w:t>
      </w:r>
      <w:proofErr w:type="spellEnd"/>
      <w:r w:rsidRPr="00A47BAB">
        <w:rPr>
          <w:rFonts w:ascii="Arial" w:hAnsi="Arial"/>
        </w:rPr>
        <w:t xml:space="preserve"> </w:t>
      </w:r>
      <w:proofErr w:type="spellStart"/>
      <w:r w:rsidRPr="00A47BAB">
        <w:rPr>
          <w:rFonts w:ascii="Arial" w:hAnsi="Arial"/>
        </w:rPr>
        <w:t>skivliegen</w:t>
      </w:r>
      <w:proofErr w:type="spellEnd"/>
      <w:r w:rsidRPr="00A47BAB">
        <w:rPr>
          <w:rFonts w:ascii="Arial" w:hAnsi="Arial"/>
        </w:rPr>
        <w:t xml:space="preserve"> 2018</w:t>
      </w:r>
    </w:p>
    <w:p w:rsidR="002828E1" w:rsidRPr="00A47BAB" w:rsidRDefault="002828E1" w:rsidP="00A47BAB">
      <w:pPr>
        <w:pStyle w:val="Listenabsatz"/>
        <w:numPr>
          <w:ilvl w:val="0"/>
          <w:numId w:val="4"/>
        </w:numPr>
        <w:spacing w:line="360" w:lineRule="auto"/>
        <w:ind w:right="1842"/>
        <w:jc w:val="both"/>
        <w:rPr>
          <w:rFonts w:ascii="Arial" w:hAnsi="Arial" w:cs="Arial"/>
        </w:rPr>
      </w:pPr>
      <w:r w:rsidRPr="00A47BAB">
        <w:rPr>
          <w:rFonts w:ascii="Arial" w:hAnsi="Arial"/>
        </w:rPr>
        <w:t xml:space="preserve">De </w:t>
      </w:r>
      <w:proofErr w:type="spellStart"/>
      <w:r w:rsidRPr="00A47BAB">
        <w:rPr>
          <w:rFonts w:ascii="Arial" w:hAnsi="Arial"/>
        </w:rPr>
        <w:t>ijshockeykampioenschappen</w:t>
      </w:r>
      <w:proofErr w:type="spellEnd"/>
      <w:r w:rsidRPr="00A47BAB">
        <w:rPr>
          <w:rFonts w:ascii="Arial" w:hAnsi="Arial"/>
        </w:rPr>
        <w:t xml:space="preserve"> 2018 en 2019</w:t>
      </w:r>
    </w:p>
    <w:p w:rsidR="002828E1" w:rsidRPr="00A47BAB" w:rsidRDefault="002828E1" w:rsidP="00A47BAB">
      <w:pPr>
        <w:pStyle w:val="Listenabsatz"/>
        <w:numPr>
          <w:ilvl w:val="0"/>
          <w:numId w:val="4"/>
        </w:numPr>
        <w:spacing w:line="360" w:lineRule="auto"/>
        <w:ind w:right="1842"/>
        <w:jc w:val="both"/>
        <w:rPr>
          <w:rFonts w:ascii="Arial" w:hAnsi="Arial" w:cs="Arial"/>
        </w:rPr>
      </w:pPr>
      <w:r w:rsidRPr="00A47BAB">
        <w:rPr>
          <w:rFonts w:ascii="Arial" w:hAnsi="Arial"/>
        </w:rPr>
        <w:t xml:space="preserve">De ISU </w:t>
      </w:r>
      <w:proofErr w:type="spellStart"/>
      <w:r w:rsidRPr="00A47BAB">
        <w:rPr>
          <w:rFonts w:ascii="Arial" w:hAnsi="Arial"/>
        </w:rPr>
        <w:t>worldcup</w:t>
      </w:r>
      <w:proofErr w:type="spellEnd"/>
      <w:r w:rsidRPr="00A47BAB">
        <w:rPr>
          <w:rFonts w:ascii="Arial" w:hAnsi="Arial"/>
        </w:rPr>
        <w:t xml:space="preserve"> en </w:t>
      </w:r>
      <w:proofErr w:type="spellStart"/>
      <w:r w:rsidRPr="00A47BAB">
        <w:rPr>
          <w:rFonts w:ascii="Arial" w:hAnsi="Arial"/>
        </w:rPr>
        <w:t>kampioenschappen</w:t>
      </w:r>
      <w:proofErr w:type="spellEnd"/>
      <w:r w:rsidRPr="00A47BAB">
        <w:rPr>
          <w:rFonts w:ascii="Arial" w:hAnsi="Arial"/>
        </w:rPr>
        <w:t xml:space="preserve"> </w:t>
      </w:r>
      <w:proofErr w:type="spellStart"/>
      <w:r w:rsidRPr="00A47BAB">
        <w:rPr>
          <w:rFonts w:ascii="Arial" w:hAnsi="Arial"/>
        </w:rPr>
        <w:t>speed</w:t>
      </w:r>
      <w:proofErr w:type="spellEnd"/>
      <w:r w:rsidRPr="00A47BAB">
        <w:rPr>
          <w:rFonts w:ascii="Arial" w:hAnsi="Arial"/>
        </w:rPr>
        <w:t xml:space="preserve"> </w:t>
      </w:r>
      <w:proofErr w:type="spellStart"/>
      <w:r w:rsidRPr="00A47BAB">
        <w:rPr>
          <w:rFonts w:ascii="Arial" w:hAnsi="Arial"/>
        </w:rPr>
        <w:t>skating</w:t>
      </w:r>
      <w:proofErr w:type="spellEnd"/>
      <w:r w:rsidRPr="00A47BAB">
        <w:rPr>
          <w:rFonts w:ascii="Arial" w:hAnsi="Arial"/>
        </w:rPr>
        <w:t xml:space="preserve"> 2017/18</w:t>
      </w:r>
    </w:p>
    <w:p w:rsidR="002828E1" w:rsidRPr="00A47BAB" w:rsidRDefault="002828E1" w:rsidP="00A47BAB">
      <w:pPr>
        <w:pStyle w:val="Listenabsatz"/>
        <w:numPr>
          <w:ilvl w:val="0"/>
          <w:numId w:val="4"/>
        </w:numPr>
        <w:spacing w:line="360" w:lineRule="auto"/>
        <w:ind w:right="1842"/>
        <w:jc w:val="both"/>
        <w:rPr>
          <w:rFonts w:ascii="Arial" w:hAnsi="Arial" w:cs="Arial"/>
        </w:rPr>
      </w:pPr>
      <w:r w:rsidRPr="00A47BAB">
        <w:rPr>
          <w:rFonts w:ascii="Arial" w:hAnsi="Arial"/>
        </w:rPr>
        <w:t xml:space="preserve">De ISU </w:t>
      </w:r>
      <w:proofErr w:type="spellStart"/>
      <w:r w:rsidRPr="00A47BAB">
        <w:rPr>
          <w:rFonts w:ascii="Arial" w:hAnsi="Arial"/>
        </w:rPr>
        <w:t>worldcup</w:t>
      </w:r>
      <w:proofErr w:type="spellEnd"/>
      <w:r w:rsidRPr="00A47BAB">
        <w:rPr>
          <w:rFonts w:ascii="Arial" w:hAnsi="Arial"/>
        </w:rPr>
        <w:t xml:space="preserve"> en </w:t>
      </w:r>
      <w:proofErr w:type="spellStart"/>
      <w:r w:rsidRPr="00A47BAB">
        <w:rPr>
          <w:rFonts w:ascii="Arial" w:hAnsi="Arial"/>
        </w:rPr>
        <w:t>kampioenschappen</w:t>
      </w:r>
      <w:proofErr w:type="spellEnd"/>
      <w:r w:rsidRPr="00A47BAB">
        <w:rPr>
          <w:rFonts w:ascii="Arial" w:hAnsi="Arial"/>
        </w:rPr>
        <w:t xml:space="preserve"> 2017/18 en 2018/19</w:t>
      </w:r>
    </w:p>
    <w:p w:rsidR="002828E1" w:rsidRPr="00A47BAB" w:rsidRDefault="002828E1" w:rsidP="00A47BAB">
      <w:pPr>
        <w:pStyle w:val="Listenabsatz"/>
        <w:numPr>
          <w:ilvl w:val="0"/>
          <w:numId w:val="4"/>
        </w:numPr>
        <w:spacing w:line="360" w:lineRule="auto"/>
        <w:ind w:right="1842"/>
        <w:jc w:val="both"/>
        <w:rPr>
          <w:rFonts w:ascii="Arial" w:hAnsi="Arial" w:cs="Arial"/>
        </w:rPr>
      </w:pPr>
      <w:r w:rsidRPr="00A47BAB">
        <w:rPr>
          <w:rFonts w:ascii="Arial" w:hAnsi="Arial"/>
        </w:rPr>
        <w:lastRenderedPageBreak/>
        <w:t xml:space="preserve">BMW IBSF </w:t>
      </w:r>
      <w:proofErr w:type="spellStart"/>
      <w:r w:rsidRPr="00A47BAB">
        <w:rPr>
          <w:rFonts w:ascii="Arial" w:hAnsi="Arial"/>
        </w:rPr>
        <w:t>worldcup</w:t>
      </w:r>
      <w:proofErr w:type="spellEnd"/>
      <w:r w:rsidRPr="00A47BAB">
        <w:rPr>
          <w:rFonts w:ascii="Arial" w:hAnsi="Arial"/>
        </w:rPr>
        <w:t xml:space="preserve"> </w:t>
      </w:r>
      <w:proofErr w:type="spellStart"/>
      <w:r w:rsidRPr="00A47BAB">
        <w:rPr>
          <w:rFonts w:ascii="Arial" w:hAnsi="Arial"/>
        </w:rPr>
        <w:t>bob</w:t>
      </w:r>
      <w:proofErr w:type="spellEnd"/>
      <w:r w:rsidRPr="00A47BAB">
        <w:rPr>
          <w:rFonts w:ascii="Arial" w:hAnsi="Arial"/>
        </w:rPr>
        <w:t xml:space="preserve"> + </w:t>
      </w:r>
      <w:proofErr w:type="spellStart"/>
      <w:r w:rsidRPr="00A47BAB">
        <w:rPr>
          <w:rFonts w:ascii="Arial" w:hAnsi="Arial"/>
        </w:rPr>
        <w:t>skeleton</w:t>
      </w:r>
      <w:proofErr w:type="spellEnd"/>
      <w:r w:rsidRPr="00A47BAB">
        <w:rPr>
          <w:rFonts w:ascii="Arial" w:hAnsi="Arial"/>
        </w:rPr>
        <w:t xml:space="preserve"> en WK 2017/18 en 2018/19</w:t>
      </w:r>
    </w:p>
    <w:p w:rsidR="00A47BAB" w:rsidRPr="00A47BAB" w:rsidRDefault="002828E1" w:rsidP="00A47BAB">
      <w:pPr>
        <w:pStyle w:val="Listenabsatz"/>
        <w:numPr>
          <w:ilvl w:val="0"/>
          <w:numId w:val="4"/>
        </w:numPr>
        <w:spacing w:line="360" w:lineRule="auto"/>
        <w:ind w:right="1842"/>
        <w:jc w:val="both"/>
        <w:rPr>
          <w:rFonts w:ascii="Arial" w:hAnsi="Arial" w:cs="Arial"/>
        </w:rPr>
      </w:pPr>
      <w:r w:rsidRPr="00A47BAB">
        <w:rPr>
          <w:rFonts w:ascii="Arial" w:hAnsi="Arial"/>
        </w:rPr>
        <w:t xml:space="preserve">De FIS </w:t>
      </w:r>
      <w:proofErr w:type="spellStart"/>
      <w:r w:rsidRPr="00A47BAB">
        <w:rPr>
          <w:rFonts w:ascii="Arial" w:hAnsi="Arial"/>
        </w:rPr>
        <w:t>wereldkampioenschappen</w:t>
      </w:r>
      <w:proofErr w:type="spellEnd"/>
      <w:r w:rsidRPr="00A47BAB">
        <w:rPr>
          <w:rFonts w:ascii="Arial" w:hAnsi="Arial"/>
        </w:rPr>
        <w:t xml:space="preserve"> </w:t>
      </w:r>
      <w:proofErr w:type="spellStart"/>
      <w:r w:rsidRPr="00A47BAB">
        <w:rPr>
          <w:rFonts w:ascii="Arial" w:hAnsi="Arial"/>
        </w:rPr>
        <w:t>noords</w:t>
      </w:r>
      <w:proofErr w:type="spellEnd"/>
      <w:r w:rsidRPr="00A47BAB">
        <w:rPr>
          <w:rFonts w:ascii="Arial" w:hAnsi="Arial"/>
        </w:rPr>
        <w:t xml:space="preserve"> </w:t>
      </w:r>
      <w:proofErr w:type="spellStart"/>
      <w:r w:rsidRPr="00A47BAB">
        <w:rPr>
          <w:rFonts w:ascii="Arial" w:hAnsi="Arial"/>
        </w:rPr>
        <w:t>skiën</w:t>
      </w:r>
      <w:proofErr w:type="spellEnd"/>
      <w:r w:rsidRPr="00A47BAB">
        <w:rPr>
          <w:rFonts w:ascii="Arial" w:hAnsi="Arial"/>
        </w:rPr>
        <w:t xml:space="preserve"> 2019</w:t>
      </w:r>
    </w:p>
    <w:p w:rsidR="00A47BAB" w:rsidRDefault="00A47BAB" w:rsidP="00A47BAB">
      <w:pPr>
        <w:spacing w:line="360" w:lineRule="auto"/>
        <w:ind w:right="1842"/>
        <w:jc w:val="both"/>
        <w:rPr>
          <w:rFonts w:ascii="Arial" w:hAnsi="Arial"/>
        </w:rPr>
      </w:pPr>
    </w:p>
    <w:p w:rsidR="002828E1" w:rsidRPr="00A47BAB" w:rsidRDefault="002828E1" w:rsidP="00A47BAB">
      <w:pPr>
        <w:spacing w:line="360" w:lineRule="auto"/>
        <w:ind w:right="1842"/>
        <w:jc w:val="both"/>
        <w:rPr>
          <w:rFonts w:ascii="Arial" w:hAnsi="Arial" w:cs="Arial"/>
        </w:rPr>
      </w:pPr>
      <w:r w:rsidRPr="00A47BAB">
        <w:rPr>
          <w:rFonts w:ascii="Arial" w:hAnsi="Arial"/>
        </w:rPr>
        <w:t xml:space="preserve">De al </w:t>
      </w:r>
      <w:proofErr w:type="spellStart"/>
      <w:r w:rsidRPr="00A47BAB">
        <w:rPr>
          <w:rFonts w:ascii="Arial" w:hAnsi="Arial"/>
        </w:rPr>
        <w:t>bekende</w:t>
      </w:r>
      <w:proofErr w:type="spellEnd"/>
      <w:r w:rsidRPr="00A47BAB">
        <w:rPr>
          <w:rFonts w:ascii="Arial" w:hAnsi="Arial"/>
        </w:rPr>
        <w:t xml:space="preserve"> gastlanden van de </w:t>
      </w:r>
      <w:proofErr w:type="spellStart"/>
      <w:r w:rsidRPr="00A47BAB">
        <w:rPr>
          <w:rFonts w:ascii="Arial" w:hAnsi="Arial"/>
        </w:rPr>
        <w:t>wedstrijden</w:t>
      </w:r>
      <w:proofErr w:type="spellEnd"/>
      <w:r w:rsidRPr="00A47BAB">
        <w:rPr>
          <w:rFonts w:ascii="Arial" w:hAnsi="Arial"/>
        </w:rPr>
        <w:t xml:space="preserve"> </w:t>
      </w:r>
      <w:proofErr w:type="spellStart"/>
      <w:r w:rsidRPr="00A47BAB">
        <w:rPr>
          <w:rFonts w:ascii="Arial" w:hAnsi="Arial"/>
        </w:rPr>
        <w:t>zijn</w:t>
      </w:r>
      <w:proofErr w:type="spellEnd"/>
      <w:r w:rsidRPr="00A47BAB">
        <w:rPr>
          <w:rFonts w:ascii="Arial" w:hAnsi="Arial"/>
        </w:rPr>
        <w:t>:</w:t>
      </w:r>
    </w:p>
    <w:p w:rsidR="002828E1" w:rsidRPr="00A47BAB" w:rsidRDefault="002828E1" w:rsidP="00A47BAB">
      <w:pPr>
        <w:pStyle w:val="Listenabsatz"/>
        <w:numPr>
          <w:ilvl w:val="0"/>
          <w:numId w:val="7"/>
        </w:numPr>
        <w:spacing w:line="360" w:lineRule="auto"/>
        <w:ind w:right="1842"/>
        <w:jc w:val="both"/>
        <w:rPr>
          <w:rFonts w:ascii="Arial" w:hAnsi="Arial" w:cs="Arial"/>
        </w:rPr>
      </w:pPr>
      <w:r w:rsidRPr="00A47BAB">
        <w:rPr>
          <w:rFonts w:ascii="Arial" w:hAnsi="Arial"/>
        </w:rPr>
        <w:t xml:space="preserve">in Europa: </w:t>
      </w:r>
      <w:proofErr w:type="spellStart"/>
      <w:r w:rsidRPr="00A47BAB">
        <w:rPr>
          <w:rFonts w:ascii="Arial" w:hAnsi="Arial"/>
        </w:rPr>
        <w:t>Duitsland</w:t>
      </w:r>
      <w:proofErr w:type="spellEnd"/>
      <w:r w:rsidRPr="00A47BAB">
        <w:rPr>
          <w:rFonts w:ascii="Arial" w:hAnsi="Arial"/>
        </w:rPr>
        <w:t xml:space="preserve">, </w:t>
      </w:r>
      <w:proofErr w:type="spellStart"/>
      <w:r w:rsidRPr="00A47BAB">
        <w:rPr>
          <w:rFonts w:ascii="Arial" w:hAnsi="Arial"/>
        </w:rPr>
        <w:t>Slovenië</w:t>
      </w:r>
      <w:proofErr w:type="spellEnd"/>
      <w:r w:rsidRPr="00A47BAB">
        <w:rPr>
          <w:rFonts w:ascii="Arial" w:hAnsi="Arial"/>
        </w:rPr>
        <w:t xml:space="preserve">, </w:t>
      </w:r>
      <w:proofErr w:type="spellStart"/>
      <w:r w:rsidRPr="00A47BAB">
        <w:rPr>
          <w:rFonts w:ascii="Arial" w:hAnsi="Arial"/>
        </w:rPr>
        <w:t>Italië</w:t>
      </w:r>
      <w:proofErr w:type="spellEnd"/>
      <w:r w:rsidRPr="00A47BAB">
        <w:rPr>
          <w:rFonts w:ascii="Arial" w:hAnsi="Arial"/>
        </w:rPr>
        <w:t xml:space="preserve">, </w:t>
      </w:r>
      <w:proofErr w:type="spellStart"/>
      <w:r w:rsidRPr="00A47BAB">
        <w:rPr>
          <w:rFonts w:ascii="Arial" w:hAnsi="Arial"/>
        </w:rPr>
        <w:t>Nederland</w:t>
      </w:r>
      <w:proofErr w:type="spellEnd"/>
      <w:r w:rsidRPr="00A47BAB">
        <w:rPr>
          <w:rFonts w:ascii="Arial" w:hAnsi="Arial"/>
        </w:rPr>
        <w:t xml:space="preserve">, Andorra, </w:t>
      </w:r>
      <w:proofErr w:type="spellStart"/>
      <w:r w:rsidRPr="00A47BAB">
        <w:rPr>
          <w:rFonts w:ascii="Arial" w:hAnsi="Arial"/>
        </w:rPr>
        <w:t>Denemarken</w:t>
      </w:r>
      <w:proofErr w:type="spellEnd"/>
      <w:r w:rsidRPr="00A47BAB">
        <w:rPr>
          <w:rFonts w:ascii="Arial" w:hAnsi="Arial"/>
        </w:rPr>
        <w:t xml:space="preserve">, </w:t>
      </w:r>
      <w:proofErr w:type="spellStart"/>
      <w:r w:rsidRPr="00A47BAB">
        <w:rPr>
          <w:rFonts w:ascii="Arial" w:hAnsi="Arial"/>
        </w:rPr>
        <w:t>Noorwegen</w:t>
      </w:r>
      <w:proofErr w:type="spellEnd"/>
      <w:r w:rsidRPr="00A47BAB">
        <w:rPr>
          <w:rFonts w:ascii="Arial" w:hAnsi="Arial"/>
        </w:rPr>
        <w:t xml:space="preserve">, </w:t>
      </w:r>
      <w:proofErr w:type="spellStart"/>
      <w:r w:rsidRPr="00A47BAB">
        <w:rPr>
          <w:rFonts w:ascii="Arial" w:hAnsi="Arial"/>
        </w:rPr>
        <w:t>Zweden</w:t>
      </w:r>
      <w:proofErr w:type="spellEnd"/>
      <w:r w:rsidRPr="00A47BAB">
        <w:rPr>
          <w:rFonts w:ascii="Arial" w:hAnsi="Arial"/>
        </w:rPr>
        <w:t xml:space="preserve">, </w:t>
      </w:r>
      <w:proofErr w:type="spellStart"/>
      <w:r w:rsidRPr="00A47BAB">
        <w:rPr>
          <w:rFonts w:ascii="Arial" w:hAnsi="Arial"/>
        </w:rPr>
        <w:t>Finland</w:t>
      </w:r>
      <w:proofErr w:type="spellEnd"/>
      <w:r w:rsidRPr="00A47BAB">
        <w:rPr>
          <w:rFonts w:ascii="Arial" w:hAnsi="Arial"/>
        </w:rPr>
        <w:t xml:space="preserve">, </w:t>
      </w:r>
      <w:proofErr w:type="spellStart"/>
      <w:r w:rsidRPr="00A47BAB">
        <w:rPr>
          <w:rFonts w:ascii="Arial" w:hAnsi="Arial"/>
        </w:rPr>
        <w:t>Oostenrijk</w:t>
      </w:r>
      <w:proofErr w:type="spellEnd"/>
      <w:r w:rsidRPr="00A47BAB">
        <w:rPr>
          <w:rFonts w:ascii="Arial" w:hAnsi="Arial"/>
        </w:rPr>
        <w:t xml:space="preserve">, </w:t>
      </w:r>
      <w:proofErr w:type="spellStart"/>
      <w:r w:rsidRPr="00A47BAB">
        <w:rPr>
          <w:rFonts w:ascii="Arial" w:hAnsi="Arial"/>
        </w:rPr>
        <w:t>Hongarije</w:t>
      </w:r>
      <w:proofErr w:type="spellEnd"/>
      <w:r w:rsidRPr="00A47BAB">
        <w:rPr>
          <w:rFonts w:ascii="Arial" w:hAnsi="Arial"/>
        </w:rPr>
        <w:t xml:space="preserve">, </w:t>
      </w:r>
      <w:proofErr w:type="spellStart"/>
      <w:r w:rsidRPr="00A47BAB">
        <w:rPr>
          <w:rFonts w:ascii="Arial" w:hAnsi="Arial"/>
        </w:rPr>
        <w:t>Zwitserland</w:t>
      </w:r>
      <w:proofErr w:type="spellEnd"/>
      <w:r w:rsidRPr="00A47BAB">
        <w:rPr>
          <w:rFonts w:ascii="Arial" w:hAnsi="Arial"/>
        </w:rPr>
        <w:t xml:space="preserve">, </w:t>
      </w:r>
      <w:proofErr w:type="spellStart"/>
      <w:r w:rsidRPr="00A47BAB">
        <w:rPr>
          <w:rFonts w:ascii="Arial" w:hAnsi="Arial"/>
        </w:rPr>
        <w:t>Wit-Rusland</w:t>
      </w:r>
      <w:proofErr w:type="spellEnd"/>
      <w:r w:rsidRPr="00A47BAB">
        <w:rPr>
          <w:rFonts w:ascii="Arial" w:hAnsi="Arial"/>
        </w:rPr>
        <w:t xml:space="preserve"> en </w:t>
      </w:r>
      <w:proofErr w:type="spellStart"/>
      <w:r w:rsidRPr="00A47BAB">
        <w:rPr>
          <w:rFonts w:ascii="Arial" w:hAnsi="Arial"/>
        </w:rPr>
        <w:t>Rusland</w:t>
      </w:r>
      <w:proofErr w:type="spellEnd"/>
    </w:p>
    <w:p w:rsidR="002828E1" w:rsidRPr="00A47BAB" w:rsidRDefault="002828E1" w:rsidP="00A47BAB">
      <w:pPr>
        <w:pStyle w:val="Listenabsatz"/>
        <w:numPr>
          <w:ilvl w:val="0"/>
          <w:numId w:val="7"/>
        </w:numPr>
        <w:spacing w:line="360" w:lineRule="auto"/>
        <w:ind w:right="1842"/>
        <w:jc w:val="both"/>
        <w:rPr>
          <w:rFonts w:ascii="Arial" w:hAnsi="Arial" w:cs="Arial"/>
        </w:rPr>
      </w:pPr>
      <w:r w:rsidRPr="00A47BAB">
        <w:rPr>
          <w:rFonts w:ascii="Arial" w:hAnsi="Arial"/>
        </w:rPr>
        <w:t xml:space="preserve">in </w:t>
      </w:r>
      <w:proofErr w:type="spellStart"/>
      <w:r w:rsidRPr="00A47BAB">
        <w:rPr>
          <w:rFonts w:ascii="Arial" w:hAnsi="Arial"/>
        </w:rPr>
        <w:t>Noord</w:t>
      </w:r>
      <w:proofErr w:type="spellEnd"/>
      <w:r w:rsidRPr="00A47BAB">
        <w:rPr>
          <w:rFonts w:ascii="Arial" w:hAnsi="Arial"/>
        </w:rPr>
        <w:t>-Amerika: de VS en Canada</w:t>
      </w:r>
    </w:p>
    <w:p w:rsidR="002828E1" w:rsidRPr="00A47BAB" w:rsidRDefault="002828E1" w:rsidP="00A47BAB">
      <w:pPr>
        <w:pStyle w:val="Listenabsatz"/>
        <w:numPr>
          <w:ilvl w:val="0"/>
          <w:numId w:val="7"/>
        </w:numPr>
        <w:spacing w:line="360" w:lineRule="auto"/>
        <w:ind w:right="1842"/>
        <w:jc w:val="both"/>
        <w:rPr>
          <w:rFonts w:ascii="Arial" w:hAnsi="Arial" w:cs="Arial"/>
        </w:rPr>
      </w:pPr>
      <w:r w:rsidRPr="00A47BAB">
        <w:rPr>
          <w:rFonts w:ascii="Arial" w:hAnsi="Arial"/>
        </w:rPr>
        <w:t xml:space="preserve">in </w:t>
      </w:r>
      <w:proofErr w:type="spellStart"/>
      <w:r w:rsidRPr="00A47BAB">
        <w:rPr>
          <w:rFonts w:ascii="Arial" w:hAnsi="Arial"/>
        </w:rPr>
        <w:t>Azië</w:t>
      </w:r>
      <w:proofErr w:type="spellEnd"/>
      <w:r w:rsidRPr="00A47BAB">
        <w:rPr>
          <w:rFonts w:ascii="Arial" w:hAnsi="Arial"/>
        </w:rPr>
        <w:t xml:space="preserve">: China en </w:t>
      </w:r>
      <w:proofErr w:type="spellStart"/>
      <w:r w:rsidRPr="00A47BAB">
        <w:rPr>
          <w:rFonts w:ascii="Arial" w:hAnsi="Arial"/>
        </w:rPr>
        <w:t>Zuid</w:t>
      </w:r>
      <w:proofErr w:type="spellEnd"/>
      <w:r w:rsidRPr="00A47BAB">
        <w:rPr>
          <w:rFonts w:ascii="Arial" w:hAnsi="Arial"/>
        </w:rPr>
        <w:t>-Korea</w:t>
      </w:r>
    </w:p>
    <w:p w:rsidR="002828E1" w:rsidRDefault="002828E1" w:rsidP="002828E1">
      <w:pPr>
        <w:spacing w:line="360" w:lineRule="auto"/>
        <w:ind w:right="1842"/>
        <w:jc w:val="both"/>
        <w:rPr>
          <w:rFonts w:ascii="Arial" w:hAnsi="Arial" w:cs="Arial"/>
        </w:rPr>
      </w:pPr>
    </w:p>
    <w:p w:rsidR="002828E1" w:rsidRDefault="002828E1" w:rsidP="002828E1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/>
        </w:rPr>
        <w:t>Peter Baumann: "</w:t>
      </w:r>
      <w:proofErr w:type="spellStart"/>
      <w:r>
        <w:rPr>
          <w:rFonts w:ascii="Arial" w:hAnsi="Arial"/>
        </w:rPr>
        <w:t>Wij</w:t>
      </w:r>
      <w:proofErr w:type="spellEnd"/>
      <w:r>
        <w:rPr>
          <w:rFonts w:ascii="Arial" w:hAnsi="Arial"/>
        </w:rPr>
        <w:t xml:space="preserve"> verbinden </w:t>
      </w:r>
      <w:proofErr w:type="spellStart"/>
      <w:r>
        <w:rPr>
          <w:rFonts w:ascii="Arial" w:hAnsi="Arial"/>
        </w:rPr>
        <w:t>onze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naam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aan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wintersport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contact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komen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liefhebbers</w:t>
      </w:r>
      <w:proofErr w:type="spellEnd"/>
      <w:r>
        <w:rPr>
          <w:rFonts w:ascii="Arial" w:hAnsi="Arial"/>
        </w:rPr>
        <w:t xml:space="preserve"> van </w:t>
      </w:r>
      <w:proofErr w:type="spellStart"/>
      <w:r>
        <w:rPr>
          <w:rFonts w:ascii="Arial" w:hAnsi="Arial"/>
        </w:rPr>
        <w:t>deze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sporten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over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hele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wereld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Zo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bouwen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aan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naamsbekendheid</w:t>
      </w:r>
      <w:proofErr w:type="spellEnd"/>
      <w:r>
        <w:rPr>
          <w:rFonts w:ascii="Arial" w:hAnsi="Arial"/>
        </w:rPr>
        <w:t xml:space="preserve"> van LIQUI MOLY in de gastlanden en in de </w:t>
      </w:r>
      <w:proofErr w:type="spellStart"/>
      <w:r>
        <w:rPr>
          <w:rFonts w:ascii="Arial" w:hAnsi="Arial"/>
        </w:rPr>
        <w:t>media</w:t>
      </w:r>
      <w:proofErr w:type="spellEnd"/>
      <w:r>
        <w:rPr>
          <w:rFonts w:ascii="Arial" w:hAnsi="Arial"/>
        </w:rPr>
        <w:t>."</w:t>
      </w:r>
    </w:p>
    <w:p w:rsidR="002828E1" w:rsidRDefault="002828E1" w:rsidP="002828E1"/>
    <w:p w:rsidR="00F24F24" w:rsidRPr="00F24F24" w:rsidRDefault="00F24F24" w:rsidP="00F24F24">
      <w:pPr>
        <w:spacing w:line="360" w:lineRule="auto"/>
        <w:ind w:right="1842"/>
        <w:jc w:val="both"/>
        <w:rPr>
          <w:rFonts w:ascii="Arial" w:hAnsi="Arial" w:cs="Arial"/>
        </w:rPr>
      </w:pPr>
      <w:bookmarkStart w:id="0" w:name="_GoBack"/>
      <w:bookmarkEnd w:id="0"/>
    </w:p>
    <w:p w:rsidR="00443914" w:rsidRDefault="00443914" w:rsidP="00443914">
      <w:pPr>
        <w:spacing w:line="360" w:lineRule="auto"/>
        <w:ind w:right="1984"/>
        <w:jc w:val="both"/>
        <w:rPr>
          <w:rFonts w:asciiTheme="minorBidi" w:hAnsiTheme="minorBidi" w:cstheme="minorBidi"/>
        </w:rPr>
      </w:pPr>
    </w:p>
    <w:p w:rsidR="00443914" w:rsidRDefault="00443914" w:rsidP="00443914">
      <w:pPr>
        <w:spacing w:line="360" w:lineRule="auto"/>
        <w:ind w:right="1984"/>
        <w:jc w:val="both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/>
          <w:b/>
        </w:rPr>
        <w:t>Over LIQUI MOLY.</w:t>
      </w:r>
    </w:p>
    <w:p w:rsidR="00443914" w:rsidRDefault="00443914" w:rsidP="00AB68E6">
      <w:pPr>
        <w:spacing w:line="360" w:lineRule="auto"/>
        <w:ind w:right="1984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Met </w:t>
      </w:r>
      <w:proofErr w:type="spellStart"/>
      <w:r>
        <w:rPr>
          <w:rFonts w:asciiTheme="minorBidi" w:hAnsiTheme="minorBidi" w:cstheme="minorBidi"/>
        </w:rPr>
        <w:t>ruim</w:t>
      </w:r>
      <w:proofErr w:type="spellEnd"/>
      <w:r>
        <w:rPr>
          <w:rFonts w:asciiTheme="minorBidi" w:hAnsiTheme="minorBidi" w:cstheme="minorBidi"/>
        </w:rPr>
        <w:t xml:space="preserve"> 4000 </w:t>
      </w:r>
      <w:proofErr w:type="spellStart"/>
      <w:r>
        <w:rPr>
          <w:rFonts w:asciiTheme="minorBidi" w:hAnsiTheme="minorBidi" w:cstheme="minorBidi"/>
        </w:rPr>
        <w:t>artikelen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biedt</w:t>
      </w:r>
      <w:proofErr w:type="spellEnd"/>
      <w:r>
        <w:rPr>
          <w:rFonts w:asciiTheme="minorBidi" w:hAnsiTheme="minorBidi" w:cstheme="minorBidi"/>
        </w:rPr>
        <w:t xml:space="preserve"> LIQUI MOLY </w:t>
      </w:r>
      <w:proofErr w:type="spellStart"/>
      <w:r>
        <w:rPr>
          <w:rFonts w:asciiTheme="minorBidi" w:hAnsiTheme="minorBidi" w:cstheme="minorBidi"/>
        </w:rPr>
        <w:t>een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breed</w:t>
      </w:r>
      <w:proofErr w:type="spellEnd"/>
      <w:r>
        <w:rPr>
          <w:rFonts w:asciiTheme="minorBidi" w:hAnsiTheme="minorBidi" w:cstheme="minorBidi"/>
        </w:rPr>
        <w:t xml:space="preserve"> en </w:t>
      </w:r>
      <w:proofErr w:type="spellStart"/>
      <w:r>
        <w:rPr>
          <w:rFonts w:asciiTheme="minorBidi" w:hAnsiTheme="minorBidi" w:cstheme="minorBidi"/>
        </w:rPr>
        <w:t>wereldwijd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uniek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assortiment</w:t>
      </w:r>
      <w:proofErr w:type="spellEnd"/>
      <w:r>
        <w:rPr>
          <w:rFonts w:asciiTheme="minorBidi" w:hAnsiTheme="minorBidi" w:cstheme="minorBidi"/>
        </w:rPr>
        <w:t xml:space="preserve"> chemische </w:t>
      </w:r>
      <w:proofErr w:type="spellStart"/>
      <w:r>
        <w:rPr>
          <w:rFonts w:asciiTheme="minorBidi" w:hAnsiTheme="minorBidi" w:cstheme="minorBidi"/>
        </w:rPr>
        <w:t>automotive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producten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Motoroliën</w:t>
      </w:r>
      <w:proofErr w:type="spellEnd"/>
      <w:r>
        <w:rPr>
          <w:rFonts w:asciiTheme="minorBidi" w:hAnsiTheme="minorBidi" w:cstheme="minorBidi"/>
        </w:rPr>
        <w:t xml:space="preserve"> en </w:t>
      </w:r>
      <w:proofErr w:type="spellStart"/>
      <w:r>
        <w:rPr>
          <w:rFonts w:asciiTheme="minorBidi" w:hAnsiTheme="minorBidi" w:cstheme="minorBidi"/>
        </w:rPr>
        <w:t>additieven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vetten</w:t>
      </w:r>
      <w:proofErr w:type="spellEnd"/>
      <w:r>
        <w:rPr>
          <w:rFonts w:asciiTheme="minorBidi" w:hAnsiTheme="minorBidi" w:cstheme="minorBidi"/>
        </w:rPr>
        <w:t xml:space="preserve"> en </w:t>
      </w:r>
      <w:proofErr w:type="spellStart"/>
      <w:r>
        <w:rPr>
          <w:rFonts w:asciiTheme="minorBidi" w:hAnsiTheme="minorBidi" w:cstheme="minorBidi"/>
        </w:rPr>
        <w:t>pasta's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sprays</w:t>
      </w:r>
      <w:proofErr w:type="spellEnd"/>
      <w:r>
        <w:rPr>
          <w:rFonts w:asciiTheme="minorBidi" w:hAnsiTheme="minorBidi" w:cstheme="minorBidi"/>
        </w:rPr>
        <w:t xml:space="preserve"> en </w:t>
      </w:r>
      <w:proofErr w:type="spellStart"/>
      <w:r>
        <w:rPr>
          <w:rFonts w:asciiTheme="minorBidi" w:hAnsiTheme="minorBidi" w:cstheme="minorBidi"/>
        </w:rPr>
        <w:t>autoverzorgingsmiddelen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kleef</w:t>
      </w:r>
      <w:proofErr w:type="spellEnd"/>
      <w:r>
        <w:rPr>
          <w:rFonts w:asciiTheme="minorBidi" w:hAnsiTheme="minorBidi" w:cstheme="minorBidi"/>
        </w:rPr>
        <w:t xml:space="preserve">- en </w:t>
      </w:r>
      <w:proofErr w:type="spellStart"/>
      <w:r>
        <w:rPr>
          <w:rFonts w:asciiTheme="minorBidi" w:hAnsiTheme="minorBidi" w:cstheme="minorBidi"/>
        </w:rPr>
        <w:t>afdichtingsstoffen</w:t>
      </w:r>
      <w:proofErr w:type="spellEnd"/>
      <w:r>
        <w:rPr>
          <w:rFonts w:asciiTheme="minorBidi" w:hAnsiTheme="minorBidi" w:cstheme="minorBidi"/>
        </w:rPr>
        <w:t xml:space="preserve">. </w:t>
      </w:r>
      <w:proofErr w:type="spellStart"/>
      <w:r>
        <w:rPr>
          <w:rFonts w:asciiTheme="minorBidi" w:hAnsiTheme="minorBidi" w:cstheme="minorBidi"/>
        </w:rPr>
        <w:t>Sedert</w:t>
      </w:r>
      <w:proofErr w:type="spellEnd"/>
      <w:r>
        <w:rPr>
          <w:rFonts w:asciiTheme="minorBidi" w:hAnsiTheme="minorBidi" w:cstheme="minorBidi"/>
        </w:rPr>
        <w:t xml:space="preserve"> de </w:t>
      </w:r>
      <w:proofErr w:type="spellStart"/>
      <w:r>
        <w:rPr>
          <w:rFonts w:asciiTheme="minorBidi" w:hAnsiTheme="minorBidi" w:cstheme="minorBidi"/>
        </w:rPr>
        <w:t>oprichting</w:t>
      </w:r>
      <w:proofErr w:type="spellEnd"/>
      <w:r>
        <w:rPr>
          <w:rFonts w:asciiTheme="minorBidi" w:hAnsiTheme="minorBidi" w:cstheme="minorBidi"/>
        </w:rPr>
        <w:t xml:space="preserve"> in 1957 </w:t>
      </w:r>
      <w:proofErr w:type="spellStart"/>
      <w:r>
        <w:rPr>
          <w:rFonts w:asciiTheme="minorBidi" w:hAnsiTheme="minorBidi" w:cstheme="minorBidi"/>
        </w:rPr>
        <w:t>ontwikkelt</w:t>
      </w:r>
      <w:proofErr w:type="spellEnd"/>
      <w:r>
        <w:rPr>
          <w:rFonts w:asciiTheme="minorBidi" w:hAnsiTheme="minorBidi" w:cstheme="minorBidi"/>
        </w:rPr>
        <w:t xml:space="preserve"> en </w:t>
      </w:r>
      <w:proofErr w:type="spellStart"/>
      <w:r>
        <w:rPr>
          <w:rFonts w:asciiTheme="minorBidi" w:hAnsiTheme="minorBidi" w:cstheme="minorBidi"/>
        </w:rPr>
        <w:t>produceert</w:t>
      </w:r>
      <w:proofErr w:type="spellEnd"/>
      <w:r>
        <w:rPr>
          <w:rFonts w:asciiTheme="minorBidi" w:hAnsiTheme="minorBidi" w:cstheme="minorBidi"/>
        </w:rPr>
        <w:t xml:space="preserve"> LIQUI MOLY </w:t>
      </w:r>
      <w:proofErr w:type="spellStart"/>
      <w:r>
        <w:rPr>
          <w:rFonts w:asciiTheme="minorBidi" w:hAnsiTheme="minorBidi" w:cstheme="minorBidi"/>
        </w:rPr>
        <w:t>uitsluitend</w:t>
      </w:r>
      <w:proofErr w:type="spellEnd"/>
      <w:r>
        <w:rPr>
          <w:rFonts w:asciiTheme="minorBidi" w:hAnsiTheme="minorBidi" w:cstheme="minorBidi"/>
        </w:rPr>
        <w:t xml:space="preserve"> in </w:t>
      </w:r>
      <w:proofErr w:type="spellStart"/>
      <w:r>
        <w:rPr>
          <w:rFonts w:asciiTheme="minorBidi" w:hAnsiTheme="minorBidi" w:cstheme="minorBidi"/>
        </w:rPr>
        <w:t>Duitsland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geproduceerd</w:t>
      </w:r>
      <w:proofErr w:type="spellEnd"/>
      <w:r>
        <w:rPr>
          <w:rFonts w:asciiTheme="minorBidi" w:hAnsiTheme="minorBidi" w:cstheme="minorBidi"/>
        </w:rPr>
        <w:t xml:space="preserve">. </w:t>
      </w:r>
      <w:proofErr w:type="spellStart"/>
      <w:r>
        <w:rPr>
          <w:rFonts w:asciiTheme="minorBidi" w:hAnsiTheme="minorBidi" w:cstheme="minorBidi"/>
        </w:rPr>
        <w:t>Het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is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daar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onaangevochten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marktleider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bij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additieven</w:t>
      </w:r>
      <w:proofErr w:type="spellEnd"/>
      <w:r>
        <w:rPr>
          <w:rFonts w:asciiTheme="minorBidi" w:hAnsiTheme="minorBidi" w:cstheme="minorBidi"/>
        </w:rPr>
        <w:t xml:space="preserve"> en </w:t>
      </w:r>
      <w:proofErr w:type="spellStart"/>
      <w:r>
        <w:rPr>
          <w:rFonts w:asciiTheme="minorBidi" w:hAnsiTheme="minorBidi" w:cstheme="minorBidi"/>
        </w:rPr>
        <w:t>wordt</w:t>
      </w:r>
      <w:proofErr w:type="spellEnd"/>
      <w:r>
        <w:rPr>
          <w:rFonts w:asciiTheme="minorBidi" w:hAnsiTheme="minorBidi" w:cstheme="minorBidi"/>
        </w:rPr>
        <w:t xml:space="preserve"> er </w:t>
      </w:r>
      <w:proofErr w:type="spellStart"/>
      <w:r>
        <w:rPr>
          <w:rFonts w:asciiTheme="minorBidi" w:hAnsiTheme="minorBidi" w:cstheme="minorBidi"/>
        </w:rPr>
        <w:t>keer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op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keer</w:t>
      </w:r>
      <w:proofErr w:type="spellEnd"/>
      <w:r>
        <w:rPr>
          <w:rFonts w:asciiTheme="minorBidi" w:hAnsiTheme="minorBidi" w:cstheme="minorBidi"/>
        </w:rPr>
        <w:t xml:space="preserve"> tot beste </w:t>
      </w:r>
      <w:proofErr w:type="spellStart"/>
      <w:r>
        <w:rPr>
          <w:rFonts w:asciiTheme="minorBidi" w:hAnsiTheme="minorBidi" w:cstheme="minorBidi"/>
        </w:rPr>
        <w:t>oliemerk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gekozen</w:t>
      </w:r>
      <w:proofErr w:type="spellEnd"/>
      <w:r>
        <w:rPr>
          <w:rFonts w:asciiTheme="minorBidi" w:hAnsiTheme="minorBidi" w:cstheme="minorBidi"/>
        </w:rPr>
        <w:t xml:space="preserve">. De </w:t>
      </w:r>
      <w:proofErr w:type="spellStart"/>
      <w:r>
        <w:rPr>
          <w:rFonts w:asciiTheme="minorBidi" w:hAnsiTheme="minorBidi" w:cstheme="minorBidi"/>
        </w:rPr>
        <w:t>door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eigenaar</w:t>
      </w:r>
      <w:proofErr w:type="spellEnd"/>
      <w:r>
        <w:rPr>
          <w:rFonts w:asciiTheme="minorBidi" w:hAnsiTheme="minorBidi" w:cstheme="minorBidi"/>
        </w:rPr>
        <w:t xml:space="preserve"> Ernst Prost </w:t>
      </w:r>
      <w:proofErr w:type="spellStart"/>
      <w:r>
        <w:rPr>
          <w:rFonts w:asciiTheme="minorBidi" w:hAnsiTheme="minorBidi" w:cstheme="minorBidi"/>
        </w:rPr>
        <w:t>geleide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onderneming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verkoopt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zijn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producten</w:t>
      </w:r>
      <w:proofErr w:type="spellEnd"/>
      <w:r>
        <w:rPr>
          <w:rFonts w:asciiTheme="minorBidi" w:hAnsiTheme="minorBidi" w:cstheme="minorBidi"/>
        </w:rPr>
        <w:t xml:space="preserve"> in </w:t>
      </w:r>
      <w:proofErr w:type="spellStart"/>
      <w:r>
        <w:rPr>
          <w:rFonts w:asciiTheme="minorBidi" w:hAnsiTheme="minorBidi" w:cstheme="minorBidi"/>
        </w:rPr>
        <w:t>meer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dan</w:t>
      </w:r>
      <w:proofErr w:type="spellEnd"/>
      <w:r>
        <w:rPr>
          <w:rFonts w:asciiTheme="minorBidi" w:hAnsiTheme="minorBidi" w:cstheme="minorBidi"/>
        </w:rPr>
        <w:t xml:space="preserve"> 120 landen en </w:t>
      </w:r>
      <w:proofErr w:type="spellStart"/>
      <w:r>
        <w:rPr>
          <w:rFonts w:asciiTheme="minorBidi" w:hAnsiTheme="minorBidi" w:cstheme="minorBidi"/>
        </w:rPr>
        <w:t>realiseerde</w:t>
      </w:r>
      <w:proofErr w:type="spellEnd"/>
      <w:r>
        <w:rPr>
          <w:rFonts w:asciiTheme="minorBidi" w:hAnsiTheme="minorBidi" w:cstheme="minorBidi"/>
        </w:rPr>
        <w:t xml:space="preserve"> in 201</w:t>
      </w:r>
      <w:r w:rsidR="00AB68E6">
        <w:rPr>
          <w:rFonts w:asciiTheme="minorBidi" w:hAnsiTheme="minorBidi" w:cstheme="minorBidi"/>
        </w:rPr>
        <w:t>6</w:t>
      </w:r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een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omzet</w:t>
      </w:r>
      <w:proofErr w:type="spellEnd"/>
      <w:r>
        <w:rPr>
          <w:rFonts w:asciiTheme="minorBidi" w:hAnsiTheme="minorBidi" w:cstheme="minorBidi"/>
        </w:rPr>
        <w:t xml:space="preserve"> van 4</w:t>
      </w:r>
      <w:r w:rsidR="00AB68E6">
        <w:rPr>
          <w:rFonts w:asciiTheme="minorBidi" w:hAnsiTheme="minorBidi" w:cstheme="minorBidi"/>
        </w:rPr>
        <w:t>89</w:t>
      </w:r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mln</w:t>
      </w:r>
      <w:proofErr w:type="spellEnd"/>
      <w:r>
        <w:rPr>
          <w:rFonts w:asciiTheme="minorBidi" w:hAnsiTheme="minorBidi" w:cstheme="minorBidi"/>
        </w:rPr>
        <w:t xml:space="preserve">. </w:t>
      </w:r>
      <w:proofErr w:type="spellStart"/>
      <w:r>
        <w:rPr>
          <w:rFonts w:asciiTheme="minorBidi" w:hAnsiTheme="minorBidi" w:cstheme="minorBidi"/>
        </w:rPr>
        <w:t>euro</w:t>
      </w:r>
      <w:proofErr w:type="spellEnd"/>
      <w:r>
        <w:rPr>
          <w:rFonts w:asciiTheme="minorBidi" w:hAnsiTheme="minorBidi" w:cstheme="minorBidi"/>
        </w:rPr>
        <w:t>.</w:t>
      </w:r>
    </w:p>
    <w:p w:rsidR="00272723" w:rsidRPr="004A59C2" w:rsidRDefault="00272723" w:rsidP="00793AE1">
      <w:pPr>
        <w:tabs>
          <w:tab w:val="left" w:pos="7020"/>
        </w:tabs>
        <w:spacing w:line="360" w:lineRule="auto"/>
        <w:ind w:right="2053"/>
        <w:jc w:val="both"/>
        <w:rPr>
          <w:rFonts w:ascii="Arial" w:hAnsi="Arial" w:cs="Arial"/>
          <w:lang w:val="nl-NL"/>
        </w:rPr>
      </w:pPr>
    </w:p>
    <w:p w:rsidR="003C4DAA" w:rsidRPr="004A59C2" w:rsidRDefault="003C4DAA" w:rsidP="003C4DAA">
      <w:pPr>
        <w:spacing w:line="360" w:lineRule="auto"/>
        <w:ind w:right="2052"/>
        <w:jc w:val="both"/>
        <w:rPr>
          <w:rFonts w:ascii="Arial" w:hAnsi="Arial" w:cs="Arial"/>
        </w:rPr>
      </w:pPr>
    </w:p>
    <w:p w:rsidR="00272723" w:rsidRPr="004A59C2" w:rsidRDefault="00272723" w:rsidP="00272723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Style w:val="Fett"/>
          <w:rFonts w:ascii="Arial" w:hAnsi="Arial" w:cs="Arial"/>
          <w:lang w:val="nl-NL"/>
        </w:rPr>
        <w:t>Meer informatie kan worden verkregen op: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Fonts w:ascii="Arial" w:hAnsi="Arial" w:cs="Arial"/>
          <w:color w:val="000000"/>
          <w:lang w:val="nl-NL"/>
        </w:rPr>
        <w:t>LIQUI MOLY GmbH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Fonts w:ascii="Arial" w:hAnsi="Arial" w:cs="Arial"/>
          <w:color w:val="000000"/>
          <w:lang w:val="nl-NL"/>
        </w:rPr>
        <w:t>Peter Szarafinski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Fonts w:ascii="Arial" w:hAnsi="Arial" w:cs="Arial"/>
          <w:color w:val="000000"/>
          <w:lang w:val="nl-NL"/>
        </w:rPr>
        <w:t>Jerg-Wieland-Str. 4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Fonts w:ascii="Arial" w:hAnsi="Arial" w:cs="Arial"/>
          <w:color w:val="000000"/>
          <w:lang w:val="nl-NL"/>
        </w:rPr>
        <w:t>89081 Ulm-Lehr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Fonts w:ascii="Arial" w:hAnsi="Arial" w:cs="Arial"/>
          <w:color w:val="000000"/>
          <w:lang w:val="nl-NL"/>
        </w:rPr>
        <w:lastRenderedPageBreak/>
        <w:t>Germany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GB"/>
        </w:rPr>
      </w:pPr>
      <w:r w:rsidRPr="004A59C2">
        <w:rPr>
          <w:rFonts w:ascii="Arial" w:hAnsi="Arial" w:cs="Arial"/>
          <w:color w:val="000000"/>
          <w:lang w:val="en-GB"/>
        </w:rPr>
        <w:t>Tel.: +49 7 31/14 20 189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GB"/>
        </w:rPr>
      </w:pPr>
      <w:r w:rsidRPr="004A59C2">
        <w:rPr>
          <w:rFonts w:ascii="Arial" w:hAnsi="Arial" w:cs="Arial"/>
          <w:color w:val="000000"/>
          <w:lang w:val="en-GB"/>
        </w:rPr>
        <w:t>Fax: +49 7 31/14 20 82</w:t>
      </w:r>
    </w:p>
    <w:p w:rsidR="008E1771" w:rsidRPr="004A59C2" w:rsidRDefault="008E1771" w:rsidP="008E1771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r w:rsidRPr="004A59C2">
        <w:rPr>
          <w:rFonts w:ascii="Arial" w:hAnsi="Arial" w:cs="Arial"/>
          <w:lang w:val="en-GB"/>
        </w:rPr>
        <w:t>Peter.Szarafinski@liqui-moly.de</w:t>
      </w:r>
    </w:p>
    <w:p w:rsidR="00EE40B5" w:rsidRPr="004A59C2" w:rsidRDefault="00EE40B5" w:rsidP="008E1771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en-US"/>
        </w:rPr>
      </w:pPr>
    </w:p>
    <w:sectPr w:rsidR="00EE40B5" w:rsidRPr="004A59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40A" w:rsidRDefault="0075540A">
      <w:r>
        <w:separator/>
      </w:r>
    </w:p>
  </w:endnote>
  <w:endnote w:type="continuationSeparator" w:id="0">
    <w:p w:rsidR="0075540A" w:rsidRDefault="00755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806" w:rsidRDefault="0085680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806" w:rsidRDefault="00856806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806" w:rsidRDefault="0085680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40A" w:rsidRDefault="0075540A">
      <w:r>
        <w:separator/>
      </w:r>
    </w:p>
  </w:footnote>
  <w:footnote w:type="continuationSeparator" w:id="0">
    <w:p w:rsidR="0075540A" w:rsidRDefault="007554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806" w:rsidRDefault="00856806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E69" w:rsidRDefault="008234A0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ersbericht_L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rsbericht_L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806" w:rsidRDefault="0085680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8B3093"/>
    <w:multiLevelType w:val="hybridMultilevel"/>
    <w:tmpl w:val="52CCC5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62306"/>
    <w:multiLevelType w:val="hybridMultilevel"/>
    <w:tmpl w:val="85E29908"/>
    <w:lvl w:ilvl="0" w:tplc="48486D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A1AB8"/>
    <w:multiLevelType w:val="hybridMultilevel"/>
    <w:tmpl w:val="968C22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41A0D"/>
    <w:multiLevelType w:val="hybridMultilevel"/>
    <w:tmpl w:val="5A1088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010401"/>
    <w:multiLevelType w:val="hybridMultilevel"/>
    <w:tmpl w:val="09B26188"/>
    <w:lvl w:ilvl="0" w:tplc="49EA17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D67A8"/>
    <w:multiLevelType w:val="hybridMultilevel"/>
    <w:tmpl w:val="D376E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AC0315"/>
    <w:multiLevelType w:val="hybridMultilevel"/>
    <w:tmpl w:val="C6400C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0480"/>
    <w:rsid w:val="00002DBF"/>
    <w:rsid w:val="00012166"/>
    <w:rsid w:val="00013320"/>
    <w:rsid w:val="000376F1"/>
    <w:rsid w:val="00040996"/>
    <w:rsid w:val="00042C7F"/>
    <w:rsid w:val="00053B7F"/>
    <w:rsid w:val="00060E7A"/>
    <w:rsid w:val="00061F3F"/>
    <w:rsid w:val="000627FB"/>
    <w:rsid w:val="0006679B"/>
    <w:rsid w:val="00075E1B"/>
    <w:rsid w:val="00082AF6"/>
    <w:rsid w:val="000965EA"/>
    <w:rsid w:val="000A3971"/>
    <w:rsid w:val="000A469E"/>
    <w:rsid w:val="000C7B6C"/>
    <w:rsid w:val="000D60B0"/>
    <w:rsid w:val="001109CA"/>
    <w:rsid w:val="00111285"/>
    <w:rsid w:val="00113E86"/>
    <w:rsid w:val="00115E82"/>
    <w:rsid w:val="00122041"/>
    <w:rsid w:val="001243DE"/>
    <w:rsid w:val="0014267A"/>
    <w:rsid w:val="001433E9"/>
    <w:rsid w:val="00153ED8"/>
    <w:rsid w:val="00163B3A"/>
    <w:rsid w:val="00164367"/>
    <w:rsid w:val="0018744F"/>
    <w:rsid w:val="00187FAF"/>
    <w:rsid w:val="0019660B"/>
    <w:rsid w:val="001A6334"/>
    <w:rsid w:val="001A7B69"/>
    <w:rsid w:val="001C078D"/>
    <w:rsid w:val="001F34F9"/>
    <w:rsid w:val="002026AC"/>
    <w:rsid w:val="00206AB6"/>
    <w:rsid w:val="002205A3"/>
    <w:rsid w:val="00227FE1"/>
    <w:rsid w:val="00230EBA"/>
    <w:rsid w:val="0023165D"/>
    <w:rsid w:val="002347EF"/>
    <w:rsid w:val="00234D46"/>
    <w:rsid w:val="00236C81"/>
    <w:rsid w:val="002463C1"/>
    <w:rsid w:val="00246E1F"/>
    <w:rsid w:val="002637E9"/>
    <w:rsid w:val="00272319"/>
    <w:rsid w:val="00272723"/>
    <w:rsid w:val="002759D7"/>
    <w:rsid w:val="00275DF5"/>
    <w:rsid w:val="00277FD3"/>
    <w:rsid w:val="00280B6D"/>
    <w:rsid w:val="002828E1"/>
    <w:rsid w:val="00282F7E"/>
    <w:rsid w:val="002831EE"/>
    <w:rsid w:val="00284FF6"/>
    <w:rsid w:val="0028647C"/>
    <w:rsid w:val="00290B66"/>
    <w:rsid w:val="002931D1"/>
    <w:rsid w:val="00294DC5"/>
    <w:rsid w:val="002D2C61"/>
    <w:rsid w:val="002D400B"/>
    <w:rsid w:val="002D6C67"/>
    <w:rsid w:val="002E2ECC"/>
    <w:rsid w:val="002E3AC4"/>
    <w:rsid w:val="002E51F3"/>
    <w:rsid w:val="002E5988"/>
    <w:rsid w:val="002F44E5"/>
    <w:rsid w:val="002F6C4B"/>
    <w:rsid w:val="00321542"/>
    <w:rsid w:val="003314FC"/>
    <w:rsid w:val="00335297"/>
    <w:rsid w:val="00337A72"/>
    <w:rsid w:val="003419F8"/>
    <w:rsid w:val="00351130"/>
    <w:rsid w:val="0038186F"/>
    <w:rsid w:val="00384DC5"/>
    <w:rsid w:val="003A3A2B"/>
    <w:rsid w:val="003C4DAA"/>
    <w:rsid w:val="003C567F"/>
    <w:rsid w:val="003E5162"/>
    <w:rsid w:val="003E5A27"/>
    <w:rsid w:val="003F539B"/>
    <w:rsid w:val="00405F53"/>
    <w:rsid w:val="00407ADA"/>
    <w:rsid w:val="00407B16"/>
    <w:rsid w:val="0041319E"/>
    <w:rsid w:val="0043285D"/>
    <w:rsid w:val="00432CB1"/>
    <w:rsid w:val="00443914"/>
    <w:rsid w:val="00443DA0"/>
    <w:rsid w:val="004470FC"/>
    <w:rsid w:val="0044785F"/>
    <w:rsid w:val="004520CE"/>
    <w:rsid w:val="00455BFA"/>
    <w:rsid w:val="004607CF"/>
    <w:rsid w:val="004664C0"/>
    <w:rsid w:val="00473C97"/>
    <w:rsid w:val="0048318D"/>
    <w:rsid w:val="00487479"/>
    <w:rsid w:val="004A43CD"/>
    <w:rsid w:val="004A59C2"/>
    <w:rsid w:val="004B1B68"/>
    <w:rsid w:val="004B304B"/>
    <w:rsid w:val="004C36AC"/>
    <w:rsid w:val="004C7E6A"/>
    <w:rsid w:val="004D43D7"/>
    <w:rsid w:val="0051048B"/>
    <w:rsid w:val="00514D7C"/>
    <w:rsid w:val="0052387C"/>
    <w:rsid w:val="00525CCE"/>
    <w:rsid w:val="00532D00"/>
    <w:rsid w:val="00540471"/>
    <w:rsid w:val="00544CF1"/>
    <w:rsid w:val="00544ED5"/>
    <w:rsid w:val="00550197"/>
    <w:rsid w:val="00552EF1"/>
    <w:rsid w:val="00560062"/>
    <w:rsid w:val="00561CDD"/>
    <w:rsid w:val="00566F00"/>
    <w:rsid w:val="00580638"/>
    <w:rsid w:val="00582A48"/>
    <w:rsid w:val="00585416"/>
    <w:rsid w:val="00593941"/>
    <w:rsid w:val="005B015C"/>
    <w:rsid w:val="005B705D"/>
    <w:rsid w:val="005D1A4F"/>
    <w:rsid w:val="005D4371"/>
    <w:rsid w:val="005D4FF1"/>
    <w:rsid w:val="005E5EDD"/>
    <w:rsid w:val="005E76EA"/>
    <w:rsid w:val="005F5175"/>
    <w:rsid w:val="00613489"/>
    <w:rsid w:val="0061388E"/>
    <w:rsid w:val="00624D54"/>
    <w:rsid w:val="006250C1"/>
    <w:rsid w:val="0062627C"/>
    <w:rsid w:val="00627E28"/>
    <w:rsid w:val="00631006"/>
    <w:rsid w:val="006330F0"/>
    <w:rsid w:val="0063433E"/>
    <w:rsid w:val="00660A5D"/>
    <w:rsid w:val="00664949"/>
    <w:rsid w:val="006755A6"/>
    <w:rsid w:val="00676CAE"/>
    <w:rsid w:val="00677102"/>
    <w:rsid w:val="00686A37"/>
    <w:rsid w:val="00687627"/>
    <w:rsid w:val="00690B09"/>
    <w:rsid w:val="006A4E25"/>
    <w:rsid w:val="006C5098"/>
    <w:rsid w:val="006D0125"/>
    <w:rsid w:val="006D4EC0"/>
    <w:rsid w:val="006D7624"/>
    <w:rsid w:val="00705049"/>
    <w:rsid w:val="00723509"/>
    <w:rsid w:val="007440F4"/>
    <w:rsid w:val="007453FA"/>
    <w:rsid w:val="00746699"/>
    <w:rsid w:val="00750AEB"/>
    <w:rsid w:val="0075540A"/>
    <w:rsid w:val="00760245"/>
    <w:rsid w:val="00761DEA"/>
    <w:rsid w:val="007665F3"/>
    <w:rsid w:val="00766A87"/>
    <w:rsid w:val="00770774"/>
    <w:rsid w:val="007731E8"/>
    <w:rsid w:val="0077606C"/>
    <w:rsid w:val="00780DD6"/>
    <w:rsid w:val="0078282F"/>
    <w:rsid w:val="00785102"/>
    <w:rsid w:val="00793AE1"/>
    <w:rsid w:val="007956BE"/>
    <w:rsid w:val="007A0B8E"/>
    <w:rsid w:val="007A580F"/>
    <w:rsid w:val="007A7950"/>
    <w:rsid w:val="007A7E45"/>
    <w:rsid w:val="007C1897"/>
    <w:rsid w:val="007C5CFC"/>
    <w:rsid w:val="007C70ED"/>
    <w:rsid w:val="007D7D63"/>
    <w:rsid w:val="007F2CF5"/>
    <w:rsid w:val="00803AB5"/>
    <w:rsid w:val="008136E4"/>
    <w:rsid w:val="00821BB4"/>
    <w:rsid w:val="008234A0"/>
    <w:rsid w:val="00830B6C"/>
    <w:rsid w:val="00840F63"/>
    <w:rsid w:val="008427D6"/>
    <w:rsid w:val="00847F4C"/>
    <w:rsid w:val="00853AA1"/>
    <w:rsid w:val="00856806"/>
    <w:rsid w:val="008733B3"/>
    <w:rsid w:val="00883E9A"/>
    <w:rsid w:val="008B75AD"/>
    <w:rsid w:val="008C1336"/>
    <w:rsid w:val="008D37A6"/>
    <w:rsid w:val="008D76CF"/>
    <w:rsid w:val="008E1771"/>
    <w:rsid w:val="00900EBA"/>
    <w:rsid w:val="00906D60"/>
    <w:rsid w:val="009112B0"/>
    <w:rsid w:val="00913651"/>
    <w:rsid w:val="009206CC"/>
    <w:rsid w:val="00933569"/>
    <w:rsid w:val="009530AD"/>
    <w:rsid w:val="009535B4"/>
    <w:rsid w:val="009923AF"/>
    <w:rsid w:val="0099289B"/>
    <w:rsid w:val="009A0A9D"/>
    <w:rsid w:val="009A0B35"/>
    <w:rsid w:val="009A5341"/>
    <w:rsid w:val="009A7DCA"/>
    <w:rsid w:val="009C1C21"/>
    <w:rsid w:val="009C33ED"/>
    <w:rsid w:val="009C5B45"/>
    <w:rsid w:val="009C7A26"/>
    <w:rsid w:val="009D56D6"/>
    <w:rsid w:val="009E518D"/>
    <w:rsid w:val="009E54C6"/>
    <w:rsid w:val="009F4A65"/>
    <w:rsid w:val="00A02B81"/>
    <w:rsid w:val="00A057A1"/>
    <w:rsid w:val="00A06ED1"/>
    <w:rsid w:val="00A20FA8"/>
    <w:rsid w:val="00A21AA1"/>
    <w:rsid w:val="00A222EB"/>
    <w:rsid w:val="00A22B4C"/>
    <w:rsid w:val="00A35CC7"/>
    <w:rsid w:val="00A373D4"/>
    <w:rsid w:val="00A47BAB"/>
    <w:rsid w:val="00A52817"/>
    <w:rsid w:val="00A62D3A"/>
    <w:rsid w:val="00A63DE6"/>
    <w:rsid w:val="00A72F03"/>
    <w:rsid w:val="00A7333B"/>
    <w:rsid w:val="00A81781"/>
    <w:rsid w:val="00A84976"/>
    <w:rsid w:val="00A91375"/>
    <w:rsid w:val="00AA12CE"/>
    <w:rsid w:val="00AA3259"/>
    <w:rsid w:val="00AB3C9A"/>
    <w:rsid w:val="00AB68E6"/>
    <w:rsid w:val="00AC465A"/>
    <w:rsid w:val="00AC6DAF"/>
    <w:rsid w:val="00AD6A21"/>
    <w:rsid w:val="00AE454C"/>
    <w:rsid w:val="00AE5280"/>
    <w:rsid w:val="00AF21D9"/>
    <w:rsid w:val="00AF312A"/>
    <w:rsid w:val="00AF3227"/>
    <w:rsid w:val="00AF3C4A"/>
    <w:rsid w:val="00B01781"/>
    <w:rsid w:val="00B3392D"/>
    <w:rsid w:val="00B372A9"/>
    <w:rsid w:val="00B3784B"/>
    <w:rsid w:val="00B4473C"/>
    <w:rsid w:val="00B45F4E"/>
    <w:rsid w:val="00B502B7"/>
    <w:rsid w:val="00B50DD2"/>
    <w:rsid w:val="00B51224"/>
    <w:rsid w:val="00B82738"/>
    <w:rsid w:val="00B87DD3"/>
    <w:rsid w:val="00B91469"/>
    <w:rsid w:val="00BA45DB"/>
    <w:rsid w:val="00BA7EB2"/>
    <w:rsid w:val="00BC54A2"/>
    <w:rsid w:val="00BC55C8"/>
    <w:rsid w:val="00BD2739"/>
    <w:rsid w:val="00BE0EEA"/>
    <w:rsid w:val="00BE2642"/>
    <w:rsid w:val="00BF3343"/>
    <w:rsid w:val="00C04A9D"/>
    <w:rsid w:val="00C33536"/>
    <w:rsid w:val="00C731DD"/>
    <w:rsid w:val="00C74198"/>
    <w:rsid w:val="00C77E25"/>
    <w:rsid w:val="00C922E1"/>
    <w:rsid w:val="00C92453"/>
    <w:rsid w:val="00C96C73"/>
    <w:rsid w:val="00CA70B1"/>
    <w:rsid w:val="00CB659C"/>
    <w:rsid w:val="00CC0714"/>
    <w:rsid w:val="00CC09E9"/>
    <w:rsid w:val="00CC5A0A"/>
    <w:rsid w:val="00CD2C75"/>
    <w:rsid w:val="00CD4089"/>
    <w:rsid w:val="00CD7A01"/>
    <w:rsid w:val="00D02BCA"/>
    <w:rsid w:val="00D16BA1"/>
    <w:rsid w:val="00D21B30"/>
    <w:rsid w:val="00D21E10"/>
    <w:rsid w:val="00D4499F"/>
    <w:rsid w:val="00D54F28"/>
    <w:rsid w:val="00D719FA"/>
    <w:rsid w:val="00D726AF"/>
    <w:rsid w:val="00D761FD"/>
    <w:rsid w:val="00D80032"/>
    <w:rsid w:val="00D9099A"/>
    <w:rsid w:val="00D93C13"/>
    <w:rsid w:val="00DA46BE"/>
    <w:rsid w:val="00DB5188"/>
    <w:rsid w:val="00DE060C"/>
    <w:rsid w:val="00DF115B"/>
    <w:rsid w:val="00DF1B42"/>
    <w:rsid w:val="00DF2A33"/>
    <w:rsid w:val="00DF44C7"/>
    <w:rsid w:val="00DF6AD1"/>
    <w:rsid w:val="00E12737"/>
    <w:rsid w:val="00E266DD"/>
    <w:rsid w:val="00E33528"/>
    <w:rsid w:val="00E67544"/>
    <w:rsid w:val="00E701C3"/>
    <w:rsid w:val="00E95362"/>
    <w:rsid w:val="00EA0E69"/>
    <w:rsid w:val="00EA44FA"/>
    <w:rsid w:val="00EA64C3"/>
    <w:rsid w:val="00EC06AB"/>
    <w:rsid w:val="00EC5C47"/>
    <w:rsid w:val="00EC6DBF"/>
    <w:rsid w:val="00ED34AC"/>
    <w:rsid w:val="00ED689E"/>
    <w:rsid w:val="00EE40B5"/>
    <w:rsid w:val="00EF1ECA"/>
    <w:rsid w:val="00F026DE"/>
    <w:rsid w:val="00F1747A"/>
    <w:rsid w:val="00F24F24"/>
    <w:rsid w:val="00F250F8"/>
    <w:rsid w:val="00F269FE"/>
    <w:rsid w:val="00F406F9"/>
    <w:rsid w:val="00F4264A"/>
    <w:rsid w:val="00F43AF5"/>
    <w:rsid w:val="00F46D94"/>
    <w:rsid w:val="00F509C2"/>
    <w:rsid w:val="00F645B4"/>
    <w:rsid w:val="00F646F0"/>
    <w:rsid w:val="00F66880"/>
    <w:rsid w:val="00F748E6"/>
    <w:rsid w:val="00F91598"/>
    <w:rsid w:val="00F93F92"/>
    <w:rsid w:val="00F96D47"/>
    <w:rsid w:val="00FB563C"/>
    <w:rsid w:val="00FB750E"/>
    <w:rsid w:val="00FC0C9F"/>
    <w:rsid w:val="00FC10B0"/>
    <w:rsid w:val="00FC140B"/>
    <w:rsid w:val="00FC3586"/>
    <w:rsid w:val="00FC5084"/>
    <w:rsid w:val="00FC6EAF"/>
    <w:rsid w:val="00FE2B3C"/>
    <w:rsid w:val="00FE63EF"/>
    <w:rsid w:val="00FE68E1"/>
    <w:rsid w:val="00FF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rsid w:val="00EE40B5"/>
    <w:pPr>
      <w:spacing w:line="360" w:lineRule="auto"/>
      <w:jc w:val="both"/>
    </w:pPr>
  </w:style>
  <w:style w:type="character" w:styleId="Fett">
    <w:name w:val="Strong"/>
    <w:qFormat/>
    <w:rsid w:val="00EE40B5"/>
    <w:rPr>
      <w:b/>
      <w:bCs/>
    </w:rPr>
  </w:style>
  <w:style w:type="paragraph" w:styleId="Listenabsatz">
    <w:name w:val="List Paragraph"/>
    <w:basedOn w:val="Standard"/>
    <w:uiPriority w:val="34"/>
    <w:qFormat/>
    <w:rsid w:val="00337A72"/>
    <w:pPr>
      <w:ind w:left="720"/>
      <w:contextualSpacing/>
    </w:pPr>
  </w:style>
  <w:style w:type="character" w:customStyle="1" w:styleId="TextkrperZchn">
    <w:name w:val="Textkörper Zchn"/>
    <w:link w:val="Textkrper"/>
    <w:rsid w:val="008E1771"/>
    <w:rPr>
      <w:sz w:val="24"/>
      <w:szCs w:val="24"/>
    </w:rPr>
  </w:style>
  <w:style w:type="character" w:styleId="Kommentarzeichen">
    <w:name w:val="annotation reference"/>
    <w:uiPriority w:val="99"/>
    <w:unhideWhenUsed/>
    <w:rsid w:val="00407A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07AD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07ADA"/>
  </w:style>
  <w:style w:type="character" w:customStyle="1" w:styleId="st2">
    <w:name w:val="st2"/>
    <w:rsid w:val="00407ADA"/>
  </w:style>
  <w:style w:type="paragraph" w:styleId="Sprechblasentext">
    <w:name w:val="Balloon Text"/>
    <w:basedOn w:val="Standard"/>
    <w:link w:val="SprechblasentextZchn"/>
    <w:rsid w:val="00407AD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407ADA"/>
    <w:rPr>
      <w:rFonts w:ascii="Tahoma" w:hAnsi="Tahoma" w:cs="Tahoma"/>
      <w:sz w:val="16"/>
      <w:szCs w:val="16"/>
    </w:rPr>
  </w:style>
  <w:style w:type="character" w:styleId="Hyperlink">
    <w:name w:val="Hyperlink"/>
    <w:rsid w:val="007D7D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2017-09-25T12:23:00Z</dcterms:created>
  <dcterms:modified xsi:type="dcterms:W3CDTF">2017-09-27T09:57:00Z</dcterms:modified>
</cp:coreProperties>
</file>