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F63" w:rsidRPr="00F568DD" w:rsidRDefault="00100F63" w:rsidP="00100F63">
      <w:pPr>
        <w:spacing w:line="360" w:lineRule="auto"/>
        <w:ind w:right="1985"/>
        <w:rPr>
          <w:rFonts w:ascii="Arial" w:hAnsi="Arial" w:cs="Arial"/>
          <w:b/>
          <w:bCs/>
          <w:sz w:val="36"/>
          <w:szCs w:val="36"/>
        </w:rPr>
      </w:pPr>
      <w:r w:rsidRPr="00F568DD">
        <w:rPr>
          <w:rFonts w:ascii="Arial" w:hAnsi="Arial" w:cs="Arial"/>
          <w:b/>
          <w:bCs/>
          <w:sz w:val="36"/>
          <w:szCs w:val="36"/>
          <w:lang w:val="nl-NL"/>
        </w:rPr>
        <w:t>Oliewissel bij automaat nu nog makkelijker</w:t>
      </w:r>
    </w:p>
    <w:p w:rsidR="00100F63" w:rsidRDefault="00100F63" w:rsidP="00100F63">
      <w:pPr>
        <w:spacing w:line="360" w:lineRule="auto"/>
        <w:ind w:right="1985"/>
        <w:jc w:val="both"/>
        <w:rPr>
          <w:rFonts w:ascii="Arial" w:hAnsi="Arial" w:cs="Arial"/>
        </w:rPr>
      </w:pPr>
    </w:p>
    <w:p w:rsidR="00100F63" w:rsidRDefault="00100F63" w:rsidP="00100F63">
      <w:pPr>
        <w:spacing w:line="360" w:lineRule="auto"/>
        <w:ind w:right="1985"/>
        <w:jc w:val="both"/>
        <w:rPr>
          <w:rFonts w:ascii="Arial" w:hAnsi="Arial" w:cs="Arial"/>
          <w:sz w:val="28"/>
          <w:szCs w:val="28"/>
        </w:rPr>
      </w:pPr>
      <w:r>
        <w:rPr>
          <w:rFonts w:ascii="Arial" w:hAnsi="Arial" w:cs="Arial"/>
          <w:sz w:val="28"/>
          <w:szCs w:val="28"/>
          <w:lang w:val="nl-NL"/>
        </w:rPr>
        <w:t>Geheel auto</w:t>
      </w:r>
      <w:bookmarkStart w:id="0" w:name="_GoBack"/>
      <w:bookmarkEnd w:id="0"/>
      <w:r>
        <w:rPr>
          <w:rFonts w:ascii="Arial" w:hAnsi="Arial" w:cs="Arial"/>
          <w:sz w:val="28"/>
          <w:szCs w:val="28"/>
          <w:lang w:val="nl-NL"/>
        </w:rPr>
        <w:t xml:space="preserve">matische ATF-wissel met de nieuwe Gear Tronic II van LIQUI MOLY </w:t>
      </w:r>
    </w:p>
    <w:p w:rsidR="00100F63" w:rsidRDefault="00100F63" w:rsidP="00100F63">
      <w:pPr>
        <w:spacing w:line="360" w:lineRule="auto"/>
        <w:ind w:right="1985"/>
        <w:jc w:val="both"/>
        <w:rPr>
          <w:rFonts w:ascii="Arial" w:hAnsi="Arial" w:cs="Arial"/>
        </w:rPr>
      </w:pPr>
    </w:p>
    <w:p w:rsidR="00100F63" w:rsidRDefault="00100F63" w:rsidP="00100F63">
      <w:pPr>
        <w:spacing w:line="360" w:lineRule="auto"/>
        <w:ind w:right="1985"/>
        <w:jc w:val="both"/>
        <w:rPr>
          <w:rFonts w:ascii="Arial" w:hAnsi="Arial" w:cs="Arial"/>
          <w:b/>
        </w:rPr>
      </w:pPr>
      <w:r>
        <w:rPr>
          <w:rFonts w:ascii="Arial" w:hAnsi="Arial" w:cs="Arial"/>
          <w:b/>
          <w:bCs/>
          <w:lang w:val="nl-NL"/>
        </w:rPr>
        <w:t>Mei 2018 – De oliewissel bij een automatische transmissie is een moeizame aangelegenheid en niet te vergelijken met het vervangen van de motorolie.</w:t>
      </w:r>
      <w:r>
        <w:rPr>
          <w:rFonts w:ascii="Arial" w:hAnsi="Arial" w:cs="Arial"/>
          <w:lang w:val="nl-NL"/>
        </w:rPr>
        <w:t xml:space="preserve"> </w:t>
      </w:r>
      <w:r>
        <w:rPr>
          <w:rFonts w:ascii="Arial" w:hAnsi="Arial" w:cs="Arial"/>
          <w:b/>
          <w:bCs/>
          <w:lang w:val="nl-NL"/>
        </w:rPr>
        <w:t>De nieuwe Gear Tronic II van de Duitse olie- en additievenspecialist LIQUI MOLY regelt dit volledig automatisch.</w:t>
      </w:r>
      <w:r>
        <w:rPr>
          <w:rFonts w:ascii="Arial" w:hAnsi="Arial" w:cs="Arial"/>
          <w:lang w:val="nl-NL"/>
        </w:rPr>
        <w:t xml:space="preserve"> </w:t>
      </w:r>
      <w:r>
        <w:rPr>
          <w:rFonts w:ascii="Arial" w:hAnsi="Arial" w:cs="Arial"/>
          <w:b/>
          <w:bCs/>
          <w:lang w:val="nl-NL"/>
        </w:rPr>
        <w:t>„Hiermee is het wisselen van de ATF-olie kinderspel en niet meer alleen voorbehouden aan gespecialiseerde garages“, zegt David Kaiser, hoofd onderzoek en ontwikkeling bij LIQUI MOLY.</w:t>
      </w:r>
      <w:r>
        <w:rPr>
          <w:rFonts w:ascii="Arial" w:hAnsi="Arial" w:cs="Arial"/>
          <w:lang w:val="nl-NL"/>
        </w:rPr>
        <w:t xml:space="preserve"> </w:t>
      </w:r>
    </w:p>
    <w:p w:rsidR="00100F63" w:rsidRDefault="00100F63" w:rsidP="00100F63">
      <w:pPr>
        <w:spacing w:line="360" w:lineRule="auto"/>
        <w:ind w:right="1985"/>
        <w:jc w:val="both"/>
        <w:rPr>
          <w:rFonts w:ascii="Arial" w:hAnsi="Arial" w:cs="Arial"/>
        </w:rPr>
      </w:pPr>
    </w:p>
    <w:p w:rsidR="00100F63" w:rsidRDefault="00100F63" w:rsidP="00100F63">
      <w:pPr>
        <w:spacing w:line="360" w:lineRule="auto"/>
        <w:ind w:right="1985"/>
        <w:jc w:val="both"/>
        <w:rPr>
          <w:rFonts w:ascii="Arial" w:hAnsi="Arial" w:cs="Arial"/>
        </w:rPr>
      </w:pPr>
      <w:r>
        <w:rPr>
          <w:rFonts w:ascii="Arial" w:hAnsi="Arial" w:cs="Arial"/>
          <w:lang w:val="nl-NL"/>
        </w:rPr>
        <w:t xml:space="preserve">Het vervangen van de olie van een automatische versnellingsbak is veel gecompliceerder dan die van een gewone motor. Bij een gewone motoroliewissel wordt de aftapschroef eenvoudig opengedraaid, waarna alle olie uit de motor loopt. Maar als je dat bij een automaat doet, blijft er veel oude olie achter in de aandrijving – tot wel tweederde van de totale hoeveelheid. Met de Gear Tronic II lukt het echter wel om alle transmissieolie ineens af te tappen. Toegang tot de transmissie krijgt u al naar gelang het type voertuig via de buis voor de peilstaaf, via de slangaansluitingen op de transmissieoliekoeler of direct via de transmissie zelf. </w:t>
      </w:r>
    </w:p>
    <w:p w:rsidR="00100F63" w:rsidRDefault="00100F63" w:rsidP="00100F63">
      <w:pPr>
        <w:spacing w:line="360" w:lineRule="auto"/>
        <w:ind w:right="1985"/>
        <w:jc w:val="both"/>
        <w:rPr>
          <w:rFonts w:ascii="Arial" w:hAnsi="Arial" w:cs="Arial"/>
        </w:rPr>
      </w:pPr>
    </w:p>
    <w:p w:rsidR="00100F63" w:rsidRDefault="00100F63" w:rsidP="00100F63">
      <w:pPr>
        <w:spacing w:line="360" w:lineRule="auto"/>
        <w:ind w:right="1985"/>
        <w:jc w:val="both"/>
        <w:rPr>
          <w:rFonts w:ascii="Arial" w:hAnsi="Arial" w:cs="Arial"/>
        </w:rPr>
      </w:pPr>
      <w:r>
        <w:rPr>
          <w:rFonts w:ascii="Arial" w:hAnsi="Arial" w:cs="Arial"/>
          <w:lang w:val="nl-NL"/>
        </w:rPr>
        <w:t xml:space="preserve">Het lastige aftappen en tegelijk vullen van de transmissie geschiedt helemaal automatisch en hoeft niet meer bewaakt te worden. De menubediening via het touchscreen wordt ondersteund door bijzonder intuïtieve software. Om de monteur te helpen bij zijn werk, bevat de Gear Tronic II een voertuigdatabank die aangeeft welke </w:t>
      </w:r>
      <w:r>
        <w:rPr>
          <w:rFonts w:ascii="Arial" w:hAnsi="Arial" w:cs="Arial"/>
          <w:lang w:val="nl-NL"/>
        </w:rPr>
        <w:lastRenderedPageBreak/>
        <w:t xml:space="preserve">soort transmissieolie voor het betreffende voertuig moet worden gebruikt en hoeveel. Dit maakt het werk van alledag eenvoudiger, voorkomt fouten en beschermt u voor dure reclamaties. </w:t>
      </w:r>
    </w:p>
    <w:p w:rsidR="00100F63" w:rsidRDefault="00100F63" w:rsidP="00100F63">
      <w:pPr>
        <w:spacing w:line="360" w:lineRule="auto"/>
        <w:ind w:right="1985"/>
        <w:jc w:val="both"/>
        <w:rPr>
          <w:rFonts w:ascii="Arial" w:hAnsi="Arial" w:cs="Arial"/>
        </w:rPr>
      </w:pPr>
    </w:p>
    <w:p w:rsidR="00100F63" w:rsidRDefault="00100F63" w:rsidP="00100F63">
      <w:pPr>
        <w:spacing w:line="360" w:lineRule="auto"/>
        <w:ind w:right="1985"/>
        <w:jc w:val="both"/>
        <w:rPr>
          <w:rFonts w:ascii="Arial" w:hAnsi="Arial" w:cs="Arial"/>
        </w:rPr>
      </w:pPr>
      <w:r>
        <w:rPr>
          <w:rFonts w:ascii="Arial" w:hAnsi="Arial" w:cs="Arial"/>
          <w:lang w:val="nl-NL"/>
        </w:rPr>
        <w:t xml:space="preserve">De Gear Tronic II helpt u niet alleen bij het wisselen van olie. Er kunnen bovendien reinigings- en verzorgende additieven in de service worden opgenomen. Dat is handig, technisch zinvol en bezorgt uw garage extra inkomsten. </w:t>
      </w:r>
    </w:p>
    <w:p w:rsidR="00100F63" w:rsidRDefault="00100F63" w:rsidP="00100F63">
      <w:pPr>
        <w:spacing w:line="360" w:lineRule="auto"/>
        <w:ind w:right="1985"/>
        <w:jc w:val="both"/>
        <w:rPr>
          <w:rFonts w:ascii="Arial" w:hAnsi="Arial" w:cs="Arial"/>
        </w:rPr>
      </w:pPr>
    </w:p>
    <w:p w:rsidR="00A9519D" w:rsidRDefault="00100F63" w:rsidP="00100F63">
      <w:pPr>
        <w:spacing w:line="360" w:lineRule="auto"/>
        <w:ind w:right="1985"/>
        <w:jc w:val="both"/>
      </w:pPr>
      <w:r>
        <w:rPr>
          <w:rFonts w:ascii="Arial" w:hAnsi="Arial" w:cs="Arial"/>
          <w:lang w:val="nl-NL"/>
        </w:rPr>
        <w:t xml:space="preserve">De voorloper van de Gear Tronic II bracht LIQUI MOLY in 2015 op de markt. Dit werd toen direct een hit, omdat garages hiermee hun service kunnen uitbreiden door ook het vervangen van de olie van auto's met een automatische versnellingsbak aan te bieden. Er zijn inmiddels al zo'n 650 apparaten in gebruik. </w:t>
      </w:r>
    </w:p>
    <w:p w:rsidR="00BD58CC" w:rsidRDefault="00BD58CC" w:rsidP="00BD58CC">
      <w:pPr>
        <w:spacing w:line="360" w:lineRule="auto"/>
        <w:ind w:right="1843"/>
        <w:jc w:val="both"/>
        <w:rPr>
          <w:rFonts w:ascii="Arial" w:hAnsi="Arial" w:cs="Arial"/>
        </w:rPr>
      </w:pPr>
    </w:p>
    <w:p w:rsidR="00443914" w:rsidRDefault="00443914" w:rsidP="00443914">
      <w:pPr>
        <w:spacing w:line="360" w:lineRule="auto"/>
        <w:ind w:right="1984"/>
        <w:jc w:val="both"/>
        <w:rPr>
          <w:rFonts w:asciiTheme="minorBidi" w:hAnsiTheme="minorBidi" w:cstheme="minorBidi"/>
          <w:b/>
          <w:bCs/>
        </w:rPr>
      </w:pPr>
      <w:r>
        <w:rPr>
          <w:rFonts w:asciiTheme="minorBidi" w:hAnsiTheme="minorBidi" w:cstheme="minorBidi"/>
          <w:b/>
        </w:rPr>
        <w:t>Over LIQUI MOLY.</w:t>
      </w:r>
    </w:p>
    <w:p w:rsidR="00443914" w:rsidRDefault="00443914" w:rsidP="00C007B8">
      <w:pPr>
        <w:spacing w:line="360" w:lineRule="auto"/>
        <w:ind w:right="1984"/>
        <w:jc w:val="both"/>
        <w:rPr>
          <w:rFonts w:asciiTheme="minorBidi" w:hAnsiTheme="minorBidi" w:cstheme="minorBidi"/>
        </w:rPr>
      </w:pPr>
      <w:r>
        <w:rPr>
          <w:rFonts w:asciiTheme="minorBidi" w:hAnsiTheme="minorBidi" w:cstheme="minorBidi"/>
        </w:rPr>
        <w:t xml:space="preserve">Met </w:t>
      </w:r>
      <w:proofErr w:type="spellStart"/>
      <w:r>
        <w:rPr>
          <w:rFonts w:asciiTheme="minorBidi" w:hAnsiTheme="minorBidi" w:cstheme="minorBidi"/>
        </w:rPr>
        <w:t>ruim</w:t>
      </w:r>
      <w:proofErr w:type="spellEnd"/>
      <w:r>
        <w:rPr>
          <w:rFonts w:asciiTheme="minorBidi" w:hAnsiTheme="minorBidi" w:cstheme="minorBidi"/>
        </w:rPr>
        <w:t xml:space="preserve"> 4000 </w:t>
      </w:r>
      <w:proofErr w:type="spellStart"/>
      <w:r>
        <w:rPr>
          <w:rFonts w:asciiTheme="minorBidi" w:hAnsiTheme="minorBidi" w:cstheme="minorBidi"/>
        </w:rPr>
        <w:t>artikelen</w:t>
      </w:r>
      <w:proofErr w:type="spellEnd"/>
      <w:r>
        <w:rPr>
          <w:rFonts w:asciiTheme="minorBidi" w:hAnsiTheme="minorBidi" w:cstheme="minorBidi"/>
        </w:rPr>
        <w:t xml:space="preserve"> </w:t>
      </w:r>
      <w:proofErr w:type="spellStart"/>
      <w:r>
        <w:rPr>
          <w:rFonts w:asciiTheme="minorBidi" w:hAnsiTheme="minorBidi" w:cstheme="minorBidi"/>
        </w:rPr>
        <w:t>biedt</w:t>
      </w:r>
      <w:proofErr w:type="spellEnd"/>
      <w:r>
        <w:rPr>
          <w:rFonts w:asciiTheme="minorBidi" w:hAnsiTheme="minorBidi" w:cstheme="minorBidi"/>
        </w:rPr>
        <w:t xml:space="preserve"> LIQUI MOLY </w:t>
      </w:r>
      <w:proofErr w:type="spellStart"/>
      <w:r>
        <w:rPr>
          <w:rFonts w:asciiTheme="minorBidi" w:hAnsiTheme="minorBidi" w:cstheme="minorBidi"/>
        </w:rPr>
        <w:t>een</w:t>
      </w:r>
      <w:proofErr w:type="spellEnd"/>
      <w:r>
        <w:rPr>
          <w:rFonts w:asciiTheme="minorBidi" w:hAnsiTheme="minorBidi" w:cstheme="minorBidi"/>
        </w:rPr>
        <w:t xml:space="preserve"> </w:t>
      </w:r>
      <w:proofErr w:type="spellStart"/>
      <w:r>
        <w:rPr>
          <w:rFonts w:asciiTheme="minorBidi" w:hAnsiTheme="minorBidi" w:cstheme="minorBidi"/>
        </w:rPr>
        <w:t>breed</w:t>
      </w:r>
      <w:proofErr w:type="spellEnd"/>
      <w:r>
        <w:rPr>
          <w:rFonts w:asciiTheme="minorBidi" w:hAnsiTheme="minorBidi" w:cstheme="minorBidi"/>
        </w:rPr>
        <w:t xml:space="preserve"> en </w:t>
      </w:r>
      <w:proofErr w:type="spellStart"/>
      <w:r>
        <w:rPr>
          <w:rFonts w:asciiTheme="minorBidi" w:hAnsiTheme="minorBidi" w:cstheme="minorBidi"/>
        </w:rPr>
        <w:t>wereldwijd</w:t>
      </w:r>
      <w:proofErr w:type="spellEnd"/>
      <w:r>
        <w:rPr>
          <w:rFonts w:asciiTheme="minorBidi" w:hAnsiTheme="minorBidi" w:cstheme="minorBidi"/>
        </w:rPr>
        <w:t xml:space="preserve"> </w:t>
      </w:r>
      <w:proofErr w:type="spellStart"/>
      <w:r>
        <w:rPr>
          <w:rFonts w:asciiTheme="minorBidi" w:hAnsiTheme="minorBidi" w:cstheme="minorBidi"/>
        </w:rPr>
        <w:t>uniek</w:t>
      </w:r>
      <w:proofErr w:type="spellEnd"/>
      <w:r>
        <w:rPr>
          <w:rFonts w:asciiTheme="minorBidi" w:hAnsiTheme="minorBidi" w:cstheme="minorBidi"/>
        </w:rPr>
        <w:t xml:space="preserve"> </w:t>
      </w:r>
      <w:proofErr w:type="spellStart"/>
      <w:r>
        <w:rPr>
          <w:rFonts w:asciiTheme="minorBidi" w:hAnsiTheme="minorBidi" w:cstheme="minorBidi"/>
        </w:rPr>
        <w:t>assortiment</w:t>
      </w:r>
      <w:proofErr w:type="spellEnd"/>
      <w:r>
        <w:rPr>
          <w:rFonts w:asciiTheme="minorBidi" w:hAnsiTheme="minorBidi" w:cstheme="minorBidi"/>
        </w:rPr>
        <w:t xml:space="preserve"> chemische </w:t>
      </w:r>
      <w:proofErr w:type="spellStart"/>
      <w:r>
        <w:rPr>
          <w:rFonts w:asciiTheme="minorBidi" w:hAnsiTheme="minorBidi" w:cstheme="minorBidi"/>
        </w:rPr>
        <w:t>automotive</w:t>
      </w:r>
      <w:proofErr w:type="spellEnd"/>
      <w:r>
        <w:rPr>
          <w:rFonts w:asciiTheme="minorBidi" w:hAnsiTheme="minorBidi" w:cstheme="minorBidi"/>
        </w:rPr>
        <w:t xml:space="preserve"> </w:t>
      </w:r>
      <w:proofErr w:type="spellStart"/>
      <w:r>
        <w:rPr>
          <w:rFonts w:asciiTheme="minorBidi" w:hAnsiTheme="minorBidi" w:cstheme="minorBidi"/>
        </w:rPr>
        <w:t>producten</w:t>
      </w:r>
      <w:proofErr w:type="spellEnd"/>
      <w:r>
        <w:rPr>
          <w:rFonts w:asciiTheme="minorBidi" w:hAnsiTheme="minorBidi" w:cstheme="minorBidi"/>
        </w:rPr>
        <w:t xml:space="preserve"> </w:t>
      </w:r>
      <w:proofErr w:type="spellStart"/>
      <w:r>
        <w:rPr>
          <w:rFonts w:asciiTheme="minorBidi" w:hAnsiTheme="minorBidi" w:cstheme="minorBidi"/>
        </w:rPr>
        <w:t>Motoroliën</w:t>
      </w:r>
      <w:proofErr w:type="spellEnd"/>
      <w:r>
        <w:rPr>
          <w:rFonts w:asciiTheme="minorBidi" w:hAnsiTheme="minorBidi" w:cstheme="minorBidi"/>
        </w:rPr>
        <w:t xml:space="preserve"> en </w:t>
      </w:r>
      <w:proofErr w:type="spellStart"/>
      <w:r>
        <w:rPr>
          <w:rFonts w:asciiTheme="minorBidi" w:hAnsiTheme="minorBidi" w:cstheme="minorBidi"/>
        </w:rPr>
        <w:t>additieven</w:t>
      </w:r>
      <w:proofErr w:type="spellEnd"/>
      <w:r>
        <w:rPr>
          <w:rFonts w:asciiTheme="minorBidi" w:hAnsiTheme="minorBidi" w:cstheme="minorBidi"/>
        </w:rPr>
        <w:t xml:space="preserve">, </w:t>
      </w:r>
      <w:proofErr w:type="spellStart"/>
      <w:r>
        <w:rPr>
          <w:rFonts w:asciiTheme="minorBidi" w:hAnsiTheme="minorBidi" w:cstheme="minorBidi"/>
        </w:rPr>
        <w:t>vetten</w:t>
      </w:r>
      <w:proofErr w:type="spellEnd"/>
      <w:r>
        <w:rPr>
          <w:rFonts w:asciiTheme="minorBidi" w:hAnsiTheme="minorBidi" w:cstheme="minorBidi"/>
        </w:rPr>
        <w:t xml:space="preserve"> en </w:t>
      </w:r>
      <w:proofErr w:type="spellStart"/>
      <w:r>
        <w:rPr>
          <w:rFonts w:asciiTheme="minorBidi" w:hAnsiTheme="minorBidi" w:cstheme="minorBidi"/>
        </w:rPr>
        <w:t>pasta's</w:t>
      </w:r>
      <w:proofErr w:type="spellEnd"/>
      <w:r>
        <w:rPr>
          <w:rFonts w:asciiTheme="minorBidi" w:hAnsiTheme="minorBidi" w:cstheme="minorBidi"/>
        </w:rPr>
        <w:t xml:space="preserve">, </w:t>
      </w:r>
      <w:proofErr w:type="spellStart"/>
      <w:r>
        <w:rPr>
          <w:rFonts w:asciiTheme="minorBidi" w:hAnsiTheme="minorBidi" w:cstheme="minorBidi"/>
        </w:rPr>
        <w:t>sprays</w:t>
      </w:r>
      <w:proofErr w:type="spellEnd"/>
      <w:r>
        <w:rPr>
          <w:rFonts w:asciiTheme="minorBidi" w:hAnsiTheme="minorBidi" w:cstheme="minorBidi"/>
        </w:rPr>
        <w:t xml:space="preserve"> en </w:t>
      </w:r>
      <w:proofErr w:type="spellStart"/>
      <w:r>
        <w:rPr>
          <w:rFonts w:asciiTheme="minorBidi" w:hAnsiTheme="minorBidi" w:cstheme="minorBidi"/>
        </w:rPr>
        <w:t>autoverzorgingsmiddelen</w:t>
      </w:r>
      <w:proofErr w:type="spellEnd"/>
      <w:r>
        <w:rPr>
          <w:rFonts w:asciiTheme="minorBidi" w:hAnsiTheme="minorBidi" w:cstheme="minorBidi"/>
        </w:rPr>
        <w:t xml:space="preserve">, </w:t>
      </w:r>
      <w:proofErr w:type="spellStart"/>
      <w:r>
        <w:rPr>
          <w:rFonts w:asciiTheme="minorBidi" w:hAnsiTheme="minorBidi" w:cstheme="minorBidi"/>
        </w:rPr>
        <w:t>kleef</w:t>
      </w:r>
      <w:proofErr w:type="spellEnd"/>
      <w:r>
        <w:rPr>
          <w:rFonts w:asciiTheme="minorBidi" w:hAnsiTheme="minorBidi" w:cstheme="minorBidi"/>
        </w:rPr>
        <w:t xml:space="preserve">- en </w:t>
      </w:r>
      <w:proofErr w:type="spellStart"/>
      <w:r>
        <w:rPr>
          <w:rFonts w:asciiTheme="minorBidi" w:hAnsiTheme="minorBidi" w:cstheme="minorBidi"/>
        </w:rPr>
        <w:t>afdichtingsstoffen</w:t>
      </w:r>
      <w:proofErr w:type="spellEnd"/>
      <w:r>
        <w:rPr>
          <w:rFonts w:asciiTheme="minorBidi" w:hAnsiTheme="minorBidi" w:cstheme="minorBidi"/>
        </w:rPr>
        <w:t xml:space="preserve">. </w:t>
      </w:r>
      <w:proofErr w:type="spellStart"/>
      <w:r>
        <w:rPr>
          <w:rFonts w:asciiTheme="minorBidi" w:hAnsiTheme="minorBidi" w:cstheme="minorBidi"/>
        </w:rPr>
        <w:t>Sedert</w:t>
      </w:r>
      <w:proofErr w:type="spellEnd"/>
      <w:r>
        <w:rPr>
          <w:rFonts w:asciiTheme="minorBidi" w:hAnsiTheme="minorBidi" w:cstheme="minorBidi"/>
        </w:rPr>
        <w:t xml:space="preserve"> de </w:t>
      </w:r>
      <w:proofErr w:type="spellStart"/>
      <w:r>
        <w:rPr>
          <w:rFonts w:asciiTheme="minorBidi" w:hAnsiTheme="minorBidi" w:cstheme="minorBidi"/>
        </w:rPr>
        <w:t>oprichting</w:t>
      </w:r>
      <w:proofErr w:type="spellEnd"/>
      <w:r>
        <w:rPr>
          <w:rFonts w:asciiTheme="minorBidi" w:hAnsiTheme="minorBidi" w:cstheme="minorBidi"/>
        </w:rPr>
        <w:t xml:space="preserve"> in 1957 </w:t>
      </w:r>
      <w:proofErr w:type="spellStart"/>
      <w:r>
        <w:rPr>
          <w:rFonts w:asciiTheme="minorBidi" w:hAnsiTheme="minorBidi" w:cstheme="minorBidi"/>
        </w:rPr>
        <w:t>ontwikkelt</w:t>
      </w:r>
      <w:proofErr w:type="spellEnd"/>
      <w:r>
        <w:rPr>
          <w:rFonts w:asciiTheme="minorBidi" w:hAnsiTheme="minorBidi" w:cstheme="minorBidi"/>
        </w:rPr>
        <w:t xml:space="preserve"> en </w:t>
      </w:r>
      <w:proofErr w:type="spellStart"/>
      <w:r>
        <w:rPr>
          <w:rFonts w:asciiTheme="minorBidi" w:hAnsiTheme="minorBidi" w:cstheme="minorBidi"/>
        </w:rPr>
        <w:t>produceert</w:t>
      </w:r>
      <w:proofErr w:type="spellEnd"/>
      <w:r>
        <w:rPr>
          <w:rFonts w:asciiTheme="minorBidi" w:hAnsiTheme="minorBidi" w:cstheme="minorBidi"/>
        </w:rPr>
        <w:t xml:space="preserve"> LIQUI MOLY </w:t>
      </w:r>
      <w:proofErr w:type="spellStart"/>
      <w:r>
        <w:rPr>
          <w:rFonts w:asciiTheme="minorBidi" w:hAnsiTheme="minorBidi" w:cstheme="minorBidi"/>
        </w:rPr>
        <w:t>uitsluitend</w:t>
      </w:r>
      <w:proofErr w:type="spellEnd"/>
      <w:r>
        <w:rPr>
          <w:rFonts w:asciiTheme="minorBidi" w:hAnsiTheme="minorBidi" w:cstheme="minorBidi"/>
        </w:rPr>
        <w:t xml:space="preserve"> in </w:t>
      </w:r>
      <w:proofErr w:type="spellStart"/>
      <w:r>
        <w:rPr>
          <w:rFonts w:asciiTheme="minorBidi" w:hAnsiTheme="minorBidi" w:cstheme="minorBidi"/>
        </w:rPr>
        <w:t>Duitsland</w:t>
      </w:r>
      <w:proofErr w:type="spellEnd"/>
      <w:r>
        <w:rPr>
          <w:rFonts w:asciiTheme="minorBidi" w:hAnsiTheme="minorBidi" w:cstheme="minorBidi"/>
        </w:rPr>
        <w:t xml:space="preserve"> </w:t>
      </w:r>
      <w:proofErr w:type="spellStart"/>
      <w:r>
        <w:rPr>
          <w:rFonts w:asciiTheme="minorBidi" w:hAnsiTheme="minorBidi" w:cstheme="minorBidi"/>
        </w:rPr>
        <w:t>geproduceerd</w:t>
      </w:r>
      <w:proofErr w:type="spellEnd"/>
      <w:r>
        <w:rPr>
          <w:rFonts w:asciiTheme="minorBidi" w:hAnsiTheme="minorBidi" w:cstheme="minorBidi"/>
        </w:rPr>
        <w:t xml:space="preserve">. </w:t>
      </w:r>
      <w:proofErr w:type="spellStart"/>
      <w:r>
        <w:rPr>
          <w:rFonts w:asciiTheme="minorBidi" w:hAnsiTheme="minorBidi" w:cstheme="minorBidi"/>
        </w:rPr>
        <w:t>Het</w:t>
      </w:r>
      <w:proofErr w:type="spellEnd"/>
      <w:r>
        <w:rPr>
          <w:rFonts w:asciiTheme="minorBidi" w:hAnsiTheme="minorBidi" w:cstheme="minorBidi"/>
        </w:rPr>
        <w:t xml:space="preserve"> </w:t>
      </w:r>
      <w:proofErr w:type="spellStart"/>
      <w:r>
        <w:rPr>
          <w:rFonts w:asciiTheme="minorBidi" w:hAnsiTheme="minorBidi" w:cstheme="minorBidi"/>
        </w:rPr>
        <w:t>is</w:t>
      </w:r>
      <w:proofErr w:type="spellEnd"/>
      <w:r>
        <w:rPr>
          <w:rFonts w:asciiTheme="minorBidi" w:hAnsiTheme="minorBidi" w:cstheme="minorBidi"/>
        </w:rPr>
        <w:t xml:space="preserve"> </w:t>
      </w:r>
      <w:proofErr w:type="spellStart"/>
      <w:r>
        <w:rPr>
          <w:rFonts w:asciiTheme="minorBidi" w:hAnsiTheme="minorBidi" w:cstheme="minorBidi"/>
        </w:rPr>
        <w:t>daar</w:t>
      </w:r>
      <w:proofErr w:type="spellEnd"/>
      <w:r>
        <w:rPr>
          <w:rFonts w:asciiTheme="minorBidi" w:hAnsiTheme="minorBidi" w:cstheme="minorBidi"/>
        </w:rPr>
        <w:t xml:space="preserve"> </w:t>
      </w:r>
      <w:proofErr w:type="spellStart"/>
      <w:r>
        <w:rPr>
          <w:rFonts w:asciiTheme="minorBidi" w:hAnsiTheme="minorBidi" w:cstheme="minorBidi"/>
        </w:rPr>
        <w:t>onaangevochten</w:t>
      </w:r>
      <w:proofErr w:type="spellEnd"/>
      <w:r>
        <w:rPr>
          <w:rFonts w:asciiTheme="minorBidi" w:hAnsiTheme="minorBidi" w:cstheme="minorBidi"/>
        </w:rPr>
        <w:t xml:space="preserve"> </w:t>
      </w:r>
      <w:proofErr w:type="spellStart"/>
      <w:r>
        <w:rPr>
          <w:rFonts w:asciiTheme="minorBidi" w:hAnsiTheme="minorBidi" w:cstheme="minorBidi"/>
        </w:rPr>
        <w:t>marktleider</w:t>
      </w:r>
      <w:proofErr w:type="spellEnd"/>
      <w:r>
        <w:rPr>
          <w:rFonts w:asciiTheme="minorBidi" w:hAnsiTheme="minorBidi" w:cstheme="minorBidi"/>
        </w:rPr>
        <w:t xml:space="preserve"> </w:t>
      </w:r>
      <w:proofErr w:type="spellStart"/>
      <w:r>
        <w:rPr>
          <w:rFonts w:asciiTheme="minorBidi" w:hAnsiTheme="minorBidi" w:cstheme="minorBidi"/>
        </w:rPr>
        <w:t>bij</w:t>
      </w:r>
      <w:proofErr w:type="spellEnd"/>
      <w:r>
        <w:rPr>
          <w:rFonts w:asciiTheme="minorBidi" w:hAnsiTheme="minorBidi" w:cstheme="minorBidi"/>
        </w:rPr>
        <w:t xml:space="preserve"> </w:t>
      </w:r>
      <w:proofErr w:type="spellStart"/>
      <w:r>
        <w:rPr>
          <w:rFonts w:asciiTheme="minorBidi" w:hAnsiTheme="minorBidi" w:cstheme="minorBidi"/>
        </w:rPr>
        <w:t>additieven</w:t>
      </w:r>
      <w:proofErr w:type="spellEnd"/>
      <w:r>
        <w:rPr>
          <w:rFonts w:asciiTheme="minorBidi" w:hAnsiTheme="minorBidi" w:cstheme="minorBidi"/>
        </w:rPr>
        <w:t xml:space="preserve"> en </w:t>
      </w:r>
      <w:proofErr w:type="spellStart"/>
      <w:r>
        <w:rPr>
          <w:rFonts w:asciiTheme="minorBidi" w:hAnsiTheme="minorBidi" w:cstheme="minorBidi"/>
        </w:rPr>
        <w:t>wordt</w:t>
      </w:r>
      <w:proofErr w:type="spellEnd"/>
      <w:r>
        <w:rPr>
          <w:rFonts w:asciiTheme="minorBidi" w:hAnsiTheme="minorBidi" w:cstheme="minorBidi"/>
        </w:rPr>
        <w:t xml:space="preserve"> er </w:t>
      </w:r>
      <w:proofErr w:type="spellStart"/>
      <w:r>
        <w:rPr>
          <w:rFonts w:asciiTheme="minorBidi" w:hAnsiTheme="minorBidi" w:cstheme="minorBidi"/>
        </w:rPr>
        <w:t>keer</w:t>
      </w:r>
      <w:proofErr w:type="spellEnd"/>
      <w:r>
        <w:rPr>
          <w:rFonts w:asciiTheme="minorBidi" w:hAnsiTheme="minorBidi" w:cstheme="minorBidi"/>
        </w:rPr>
        <w:t xml:space="preserve"> </w:t>
      </w:r>
      <w:proofErr w:type="spellStart"/>
      <w:r>
        <w:rPr>
          <w:rFonts w:asciiTheme="minorBidi" w:hAnsiTheme="minorBidi" w:cstheme="minorBidi"/>
        </w:rPr>
        <w:t>op</w:t>
      </w:r>
      <w:proofErr w:type="spellEnd"/>
      <w:r>
        <w:rPr>
          <w:rFonts w:asciiTheme="minorBidi" w:hAnsiTheme="minorBidi" w:cstheme="minorBidi"/>
        </w:rPr>
        <w:t xml:space="preserve"> </w:t>
      </w:r>
      <w:proofErr w:type="spellStart"/>
      <w:r>
        <w:rPr>
          <w:rFonts w:asciiTheme="minorBidi" w:hAnsiTheme="minorBidi" w:cstheme="minorBidi"/>
        </w:rPr>
        <w:t>keer</w:t>
      </w:r>
      <w:proofErr w:type="spellEnd"/>
      <w:r>
        <w:rPr>
          <w:rFonts w:asciiTheme="minorBidi" w:hAnsiTheme="minorBidi" w:cstheme="minorBidi"/>
        </w:rPr>
        <w:t xml:space="preserve"> tot beste </w:t>
      </w:r>
      <w:proofErr w:type="spellStart"/>
      <w:r>
        <w:rPr>
          <w:rFonts w:asciiTheme="minorBidi" w:hAnsiTheme="minorBidi" w:cstheme="minorBidi"/>
        </w:rPr>
        <w:t>oliemerk</w:t>
      </w:r>
      <w:proofErr w:type="spellEnd"/>
      <w:r>
        <w:rPr>
          <w:rFonts w:asciiTheme="minorBidi" w:hAnsiTheme="minorBidi" w:cstheme="minorBidi"/>
        </w:rPr>
        <w:t xml:space="preserve"> </w:t>
      </w:r>
      <w:proofErr w:type="spellStart"/>
      <w:r>
        <w:rPr>
          <w:rFonts w:asciiTheme="minorBidi" w:hAnsiTheme="minorBidi" w:cstheme="minorBidi"/>
        </w:rPr>
        <w:t>gekozen</w:t>
      </w:r>
      <w:proofErr w:type="spellEnd"/>
      <w:r>
        <w:rPr>
          <w:rFonts w:asciiTheme="minorBidi" w:hAnsiTheme="minorBidi" w:cstheme="minorBidi"/>
        </w:rPr>
        <w:t xml:space="preserve">. De </w:t>
      </w:r>
      <w:proofErr w:type="spellStart"/>
      <w:r>
        <w:rPr>
          <w:rFonts w:asciiTheme="minorBidi" w:hAnsiTheme="minorBidi" w:cstheme="minorBidi"/>
        </w:rPr>
        <w:t>door</w:t>
      </w:r>
      <w:proofErr w:type="spellEnd"/>
      <w:r>
        <w:rPr>
          <w:rFonts w:asciiTheme="minorBidi" w:hAnsiTheme="minorBidi" w:cstheme="minorBidi"/>
        </w:rPr>
        <w:t xml:space="preserve"> Ernst Prost </w:t>
      </w:r>
      <w:proofErr w:type="spellStart"/>
      <w:r>
        <w:rPr>
          <w:rFonts w:asciiTheme="minorBidi" w:hAnsiTheme="minorBidi" w:cstheme="minorBidi"/>
        </w:rPr>
        <w:t>geleide</w:t>
      </w:r>
      <w:proofErr w:type="spellEnd"/>
      <w:r>
        <w:rPr>
          <w:rFonts w:asciiTheme="minorBidi" w:hAnsiTheme="minorBidi" w:cstheme="minorBidi"/>
        </w:rPr>
        <w:t xml:space="preserve"> </w:t>
      </w:r>
      <w:proofErr w:type="spellStart"/>
      <w:r>
        <w:rPr>
          <w:rFonts w:asciiTheme="minorBidi" w:hAnsiTheme="minorBidi" w:cstheme="minorBidi"/>
        </w:rPr>
        <w:t>onderneming</w:t>
      </w:r>
      <w:proofErr w:type="spellEnd"/>
      <w:r>
        <w:rPr>
          <w:rFonts w:asciiTheme="minorBidi" w:hAnsiTheme="minorBidi" w:cstheme="minorBidi"/>
        </w:rPr>
        <w:t xml:space="preserve"> </w:t>
      </w:r>
      <w:proofErr w:type="spellStart"/>
      <w:r>
        <w:rPr>
          <w:rFonts w:asciiTheme="minorBidi" w:hAnsiTheme="minorBidi" w:cstheme="minorBidi"/>
        </w:rPr>
        <w:t>verkoopt</w:t>
      </w:r>
      <w:proofErr w:type="spellEnd"/>
      <w:r>
        <w:rPr>
          <w:rFonts w:asciiTheme="minorBidi" w:hAnsiTheme="minorBidi" w:cstheme="minorBidi"/>
        </w:rPr>
        <w:t xml:space="preserve"> </w:t>
      </w:r>
      <w:proofErr w:type="spellStart"/>
      <w:r>
        <w:rPr>
          <w:rFonts w:asciiTheme="minorBidi" w:hAnsiTheme="minorBidi" w:cstheme="minorBidi"/>
        </w:rPr>
        <w:t>zijn</w:t>
      </w:r>
      <w:proofErr w:type="spellEnd"/>
      <w:r>
        <w:rPr>
          <w:rFonts w:asciiTheme="minorBidi" w:hAnsiTheme="minorBidi" w:cstheme="minorBidi"/>
        </w:rPr>
        <w:t xml:space="preserve"> </w:t>
      </w:r>
      <w:proofErr w:type="spellStart"/>
      <w:r>
        <w:rPr>
          <w:rFonts w:asciiTheme="minorBidi" w:hAnsiTheme="minorBidi" w:cstheme="minorBidi"/>
        </w:rPr>
        <w:t>producten</w:t>
      </w:r>
      <w:proofErr w:type="spellEnd"/>
      <w:r>
        <w:rPr>
          <w:rFonts w:asciiTheme="minorBidi" w:hAnsiTheme="minorBidi" w:cstheme="minorBidi"/>
        </w:rPr>
        <w:t xml:space="preserve"> in </w:t>
      </w:r>
      <w:proofErr w:type="spellStart"/>
      <w:r>
        <w:rPr>
          <w:rFonts w:asciiTheme="minorBidi" w:hAnsiTheme="minorBidi" w:cstheme="minorBidi"/>
        </w:rPr>
        <w:t>meer</w:t>
      </w:r>
      <w:proofErr w:type="spellEnd"/>
      <w:r>
        <w:rPr>
          <w:rFonts w:asciiTheme="minorBidi" w:hAnsiTheme="minorBidi" w:cstheme="minorBidi"/>
        </w:rPr>
        <w:t xml:space="preserve"> </w:t>
      </w:r>
      <w:proofErr w:type="spellStart"/>
      <w:r>
        <w:rPr>
          <w:rFonts w:asciiTheme="minorBidi" w:hAnsiTheme="minorBidi" w:cstheme="minorBidi"/>
        </w:rPr>
        <w:t>dan</w:t>
      </w:r>
      <w:proofErr w:type="spellEnd"/>
      <w:r>
        <w:rPr>
          <w:rFonts w:asciiTheme="minorBidi" w:hAnsiTheme="minorBidi" w:cstheme="minorBidi"/>
        </w:rPr>
        <w:t xml:space="preserve"> 120 landen en </w:t>
      </w:r>
      <w:proofErr w:type="spellStart"/>
      <w:r>
        <w:rPr>
          <w:rFonts w:asciiTheme="minorBidi" w:hAnsiTheme="minorBidi" w:cstheme="minorBidi"/>
        </w:rPr>
        <w:t>realiseerde</w:t>
      </w:r>
      <w:proofErr w:type="spellEnd"/>
      <w:r>
        <w:rPr>
          <w:rFonts w:asciiTheme="minorBidi" w:hAnsiTheme="minorBidi" w:cstheme="minorBidi"/>
        </w:rPr>
        <w:t xml:space="preserve"> in 201</w:t>
      </w:r>
      <w:r w:rsidR="00C007B8">
        <w:rPr>
          <w:rFonts w:asciiTheme="minorBidi" w:hAnsiTheme="minorBidi" w:cstheme="minorBidi"/>
        </w:rPr>
        <w:t>7</w:t>
      </w:r>
      <w:r>
        <w:rPr>
          <w:rFonts w:asciiTheme="minorBidi" w:hAnsiTheme="minorBidi" w:cstheme="minorBidi"/>
        </w:rPr>
        <w:t xml:space="preserve"> </w:t>
      </w:r>
      <w:proofErr w:type="spellStart"/>
      <w:r>
        <w:rPr>
          <w:rFonts w:asciiTheme="minorBidi" w:hAnsiTheme="minorBidi" w:cstheme="minorBidi"/>
        </w:rPr>
        <w:t>een</w:t>
      </w:r>
      <w:proofErr w:type="spellEnd"/>
      <w:r>
        <w:rPr>
          <w:rFonts w:asciiTheme="minorBidi" w:hAnsiTheme="minorBidi" w:cstheme="minorBidi"/>
        </w:rPr>
        <w:t xml:space="preserve"> </w:t>
      </w:r>
      <w:proofErr w:type="spellStart"/>
      <w:r>
        <w:rPr>
          <w:rFonts w:asciiTheme="minorBidi" w:hAnsiTheme="minorBidi" w:cstheme="minorBidi"/>
        </w:rPr>
        <w:t>omzet</w:t>
      </w:r>
      <w:proofErr w:type="spellEnd"/>
      <w:r>
        <w:rPr>
          <w:rFonts w:asciiTheme="minorBidi" w:hAnsiTheme="minorBidi" w:cstheme="minorBidi"/>
        </w:rPr>
        <w:t xml:space="preserve"> van </w:t>
      </w:r>
      <w:r w:rsidR="00C007B8">
        <w:rPr>
          <w:rFonts w:asciiTheme="minorBidi" w:hAnsiTheme="minorBidi" w:cstheme="minorBidi"/>
        </w:rPr>
        <w:t>532</w:t>
      </w:r>
      <w:r>
        <w:rPr>
          <w:rFonts w:asciiTheme="minorBidi" w:hAnsiTheme="minorBidi" w:cstheme="minorBidi"/>
        </w:rPr>
        <w:t xml:space="preserve"> </w:t>
      </w:r>
      <w:proofErr w:type="spellStart"/>
      <w:r>
        <w:rPr>
          <w:rFonts w:asciiTheme="minorBidi" w:hAnsiTheme="minorBidi" w:cstheme="minorBidi"/>
        </w:rPr>
        <w:t>mln</w:t>
      </w:r>
      <w:proofErr w:type="spellEnd"/>
      <w:r>
        <w:rPr>
          <w:rFonts w:asciiTheme="minorBidi" w:hAnsiTheme="minorBidi" w:cstheme="minorBidi"/>
        </w:rPr>
        <w:t xml:space="preserve">. </w:t>
      </w:r>
      <w:proofErr w:type="spellStart"/>
      <w:r>
        <w:rPr>
          <w:rFonts w:asciiTheme="minorBidi" w:hAnsiTheme="minorBidi" w:cstheme="minorBidi"/>
        </w:rPr>
        <w:t>euro</w:t>
      </w:r>
      <w:proofErr w:type="spellEnd"/>
      <w:r>
        <w:rPr>
          <w:rFonts w:asciiTheme="minorBidi" w:hAnsiTheme="minorBidi" w:cstheme="minorBidi"/>
        </w:rPr>
        <w:t>.</w:t>
      </w:r>
    </w:p>
    <w:p w:rsidR="003C4DAA" w:rsidRPr="004A59C2" w:rsidRDefault="003C4DAA" w:rsidP="003C4DAA">
      <w:pPr>
        <w:spacing w:line="360" w:lineRule="auto"/>
        <w:ind w:right="2052"/>
        <w:jc w:val="both"/>
        <w:rPr>
          <w:rFonts w:ascii="Arial" w:hAnsi="Arial" w:cs="Arial"/>
        </w:rPr>
      </w:pPr>
    </w:p>
    <w:p w:rsidR="00272723" w:rsidRPr="004A59C2" w:rsidRDefault="00272723" w:rsidP="00272723">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Fax: +49 7 31/14 20 82</w:t>
      </w:r>
    </w:p>
    <w:p w:rsidR="008E1771" w:rsidRPr="004A59C2" w:rsidRDefault="008E1771" w:rsidP="008E1771">
      <w:pPr>
        <w:pStyle w:val="Textkrper"/>
        <w:tabs>
          <w:tab w:val="left" w:pos="6660"/>
          <w:tab w:val="left" w:pos="7020"/>
        </w:tabs>
        <w:spacing w:line="240" w:lineRule="auto"/>
        <w:rPr>
          <w:rFonts w:ascii="Arial" w:hAnsi="Arial" w:cs="Arial"/>
          <w:color w:val="000000"/>
          <w:lang w:val="en-US"/>
        </w:rPr>
      </w:pPr>
      <w:r w:rsidRPr="004A59C2">
        <w:rPr>
          <w:rFonts w:ascii="Arial" w:hAnsi="Arial" w:cs="Arial"/>
          <w:lang w:val="en-GB"/>
        </w:rPr>
        <w:t>Peter.Szarafinski@liqui-moly.de</w:t>
      </w:r>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17294"/>
    <w:rsid w:val="000376F1"/>
    <w:rsid w:val="00040996"/>
    <w:rsid w:val="00041AFD"/>
    <w:rsid w:val="00042C7F"/>
    <w:rsid w:val="00053B7F"/>
    <w:rsid w:val="00060E7A"/>
    <w:rsid w:val="00061F3F"/>
    <w:rsid w:val="000627FB"/>
    <w:rsid w:val="0006679B"/>
    <w:rsid w:val="00075E1B"/>
    <w:rsid w:val="00082AF6"/>
    <w:rsid w:val="000965EA"/>
    <w:rsid w:val="000A3971"/>
    <w:rsid w:val="000A469E"/>
    <w:rsid w:val="000C7B6C"/>
    <w:rsid w:val="000D60B0"/>
    <w:rsid w:val="00100F63"/>
    <w:rsid w:val="001109CA"/>
    <w:rsid w:val="00111285"/>
    <w:rsid w:val="00113E86"/>
    <w:rsid w:val="00115E82"/>
    <w:rsid w:val="00121AF8"/>
    <w:rsid w:val="00122041"/>
    <w:rsid w:val="001243DE"/>
    <w:rsid w:val="0014267A"/>
    <w:rsid w:val="001433E9"/>
    <w:rsid w:val="00153ED8"/>
    <w:rsid w:val="00163B3A"/>
    <w:rsid w:val="00164367"/>
    <w:rsid w:val="0018744F"/>
    <w:rsid w:val="00187FAF"/>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6F00"/>
    <w:rsid w:val="00580638"/>
    <w:rsid w:val="00582A48"/>
    <w:rsid w:val="00585416"/>
    <w:rsid w:val="00593941"/>
    <w:rsid w:val="005B015C"/>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60A5D"/>
    <w:rsid w:val="00664699"/>
    <w:rsid w:val="00664949"/>
    <w:rsid w:val="006755A6"/>
    <w:rsid w:val="00676CAE"/>
    <w:rsid w:val="00677102"/>
    <w:rsid w:val="00686A37"/>
    <w:rsid w:val="00687627"/>
    <w:rsid w:val="00690B09"/>
    <w:rsid w:val="006A4E25"/>
    <w:rsid w:val="006C5098"/>
    <w:rsid w:val="006D0125"/>
    <w:rsid w:val="006D4EC0"/>
    <w:rsid w:val="006D7624"/>
    <w:rsid w:val="00705049"/>
    <w:rsid w:val="00723509"/>
    <w:rsid w:val="007440F4"/>
    <w:rsid w:val="007453FA"/>
    <w:rsid w:val="00746699"/>
    <w:rsid w:val="00750AEB"/>
    <w:rsid w:val="0075540A"/>
    <w:rsid w:val="00760245"/>
    <w:rsid w:val="00761DEA"/>
    <w:rsid w:val="007665F3"/>
    <w:rsid w:val="00766A87"/>
    <w:rsid w:val="00770774"/>
    <w:rsid w:val="007731E8"/>
    <w:rsid w:val="0077606C"/>
    <w:rsid w:val="00780DD6"/>
    <w:rsid w:val="0078282F"/>
    <w:rsid w:val="007838AF"/>
    <w:rsid w:val="00785102"/>
    <w:rsid w:val="00793AE1"/>
    <w:rsid w:val="007956BE"/>
    <w:rsid w:val="007A0B8E"/>
    <w:rsid w:val="007A580F"/>
    <w:rsid w:val="007A7950"/>
    <w:rsid w:val="007A7E45"/>
    <w:rsid w:val="007C1897"/>
    <w:rsid w:val="007C5CFC"/>
    <w:rsid w:val="007C70ED"/>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B75AD"/>
    <w:rsid w:val="008C1336"/>
    <w:rsid w:val="008D37A6"/>
    <w:rsid w:val="008D76CF"/>
    <w:rsid w:val="008E1771"/>
    <w:rsid w:val="00900EBA"/>
    <w:rsid w:val="00906D60"/>
    <w:rsid w:val="009112B0"/>
    <w:rsid w:val="00913651"/>
    <w:rsid w:val="009206CC"/>
    <w:rsid w:val="00933569"/>
    <w:rsid w:val="00943982"/>
    <w:rsid w:val="00946851"/>
    <w:rsid w:val="009530AD"/>
    <w:rsid w:val="009535B4"/>
    <w:rsid w:val="009923AF"/>
    <w:rsid w:val="0099289B"/>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519D"/>
    <w:rsid w:val="00AA12CE"/>
    <w:rsid w:val="00AA3259"/>
    <w:rsid w:val="00AB3C9A"/>
    <w:rsid w:val="00AB68E6"/>
    <w:rsid w:val="00AC465A"/>
    <w:rsid w:val="00AC6DAF"/>
    <w:rsid w:val="00AD6A21"/>
    <w:rsid w:val="00AE454C"/>
    <w:rsid w:val="00AE5280"/>
    <w:rsid w:val="00AF21D9"/>
    <w:rsid w:val="00AF312A"/>
    <w:rsid w:val="00AF3227"/>
    <w:rsid w:val="00AF3C4A"/>
    <w:rsid w:val="00B01781"/>
    <w:rsid w:val="00B2507D"/>
    <w:rsid w:val="00B3392D"/>
    <w:rsid w:val="00B372A9"/>
    <w:rsid w:val="00B3784B"/>
    <w:rsid w:val="00B4473C"/>
    <w:rsid w:val="00B45F4E"/>
    <w:rsid w:val="00B502B7"/>
    <w:rsid w:val="00B50DD2"/>
    <w:rsid w:val="00B51224"/>
    <w:rsid w:val="00B82738"/>
    <w:rsid w:val="00B87DD3"/>
    <w:rsid w:val="00B91469"/>
    <w:rsid w:val="00BA45DB"/>
    <w:rsid w:val="00BA7EB2"/>
    <w:rsid w:val="00BC54A2"/>
    <w:rsid w:val="00BC55C8"/>
    <w:rsid w:val="00BD2739"/>
    <w:rsid w:val="00BD58CC"/>
    <w:rsid w:val="00BD5F14"/>
    <w:rsid w:val="00BE0EEA"/>
    <w:rsid w:val="00BE2642"/>
    <w:rsid w:val="00BF3343"/>
    <w:rsid w:val="00C007B8"/>
    <w:rsid w:val="00C04A9D"/>
    <w:rsid w:val="00C33536"/>
    <w:rsid w:val="00C662F8"/>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F026DE"/>
    <w:rsid w:val="00F030A0"/>
    <w:rsid w:val="00F1747A"/>
    <w:rsid w:val="00F24F24"/>
    <w:rsid w:val="00F250F8"/>
    <w:rsid w:val="00F269FE"/>
    <w:rsid w:val="00F406F9"/>
    <w:rsid w:val="00F4264A"/>
    <w:rsid w:val="00F43AF5"/>
    <w:rsid w:val="00F46D94"/>
    <w:rsid w:val="00F509C2"/>
    <w:rsid w:val="00F568DD"/>
    <w:rsid w:val="00F645B4"/>
    <w:rsid w:val="00F646F0"/>
    <w:rsid w:val="00F66880"/>
    <w:rsid w:val="00F748E6"/>
    <w:rsid w:val="00F91598"/>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2580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2018-05-09T07:13:00Z</dcterms:created>
  <dcterms:modified xsi:type="dcterms:W3CDTF">2018-05-09T08:30:00Z</dcterms:modified>
</cp:coreProperties>
</file>