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D0" w:rsidRPr="00253EB0" w:rsidRDefault="00155FD0">
      <w:pPr>
        <w:ind w:right="2053"/>
        <w:jc w:val="both"/>
        <w:rPr>
          <w:rFonts w:ascii="Arial" w:hAnsi="Arial" w:cs="Arial"/>
          <w:sz w:val="22"/>
          <w:lang w:val="da-DK"/>
        </w:rPr>
      </w:pPr>
    </w:p>
    <w:p w:rsidR="00CA0873" w:rsidRDefault="00CA0873" w:rsidP="00CA0873">
      <w:pPr>
        <w:spacing w:line="360" w:lineRule="auto"/>
        <w:ind w:right="1842"/>
        <w:jc w:val="both"/>
        <w:rPr>
          <w:rFonts w:ascii="Arial" w:hAnsi="Arial" w:cs="Arial"/>
          <w:b/>
          <w:snapToGrid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nb"/>
        </w:rPr>
        <w:t>Verdensmesterskapet i skiflyvning med LIQUI MOLY</w:t>
      </w:r>
    </w:p>
    <w:p w:rsidR="00CA0873" w:rsidRDefault="00CA0873" w:rsidP="00CA0873">
      <w:pPr>
        <w:spacing w:line="360" w:lineRule="auto"/>
        <w:ind w:right="1842"/>
        <w:jc w:val="both"/>
        <w:rPr>
          <w:rFonts w:ascii="Arial" w:hAnsi="Arial" w:cs="Arial"/>
        </w:rPr>
      </w:pPr>
    </w:p>
    <w:p w:rsidR="00CA0873" w:rsidRDefault="00CA0873" w:rsidP="00CA0873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nb"/>
        </w:rPr>
        <w:t>Tysk oljeprodusent er sponsor for konkurransen i Oberstdorf i januar</w:t>
      </w:r>
    </w:p>
    <w:p w:rsidR="00CA0873" w:rsidRDefault="00CA0873" w:rsidP="00CA0873">
      <w:pPr>
        <w:spacing w:line="360" w:lineRule="auto"/>
        <w:ind w:right="1842"/>
        <w:jc w:val="both"/>
        <w:rPr>
          <w:rFonts w:ascii="Arial" w:hAnsi="Arial" w:cs="Arial"/>
        </w:rPr>
      </w:pPr>
    </w:p>
    <w:p w:rsidR="00CA0873" w:rsidRDefault="00CA0873" w:rsidP="00CA0873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nb"/>
        </w:rPr>
        <w:t>Desember 2017 - Når VM i skiflyvning går av stabelen i Oberstdorf i midten av januar, er LIQUI MOLY klar til start.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Den tyske olje- og tilsetningsstoffprodusenten støtter konkurransen som en del av selskapets milliontunge sponsing av vinteridretten.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"For oss er Oberstdorf hjemmebane", sa Peter Baumann, markedsføringsansvarlig hos LIQUI MOLY.</w:t>
      </w:r>
      <w:r>
        <w:rPr>
          <w:rFonts w:ascii="Arial" w:hAnsi="Arial" w:cs="Arial"/>
          <w:lang w:val="nb"/>
        </w:rPr>
        <w:t xml:space="preserve"> </w:t>
      </w:r>
    </w:p>
    <w:p w:rsidR="00CA0873" w:rsidRDefault="00CA0873" w:rsidP="00CA0873">
      <w:pPr>
        <w:spacing w:line="360" w:lineRule="auto"/>
        <w:ind w:right="1842"/>
        <w:jc w:val="both"/>
        <w:rPr>
          <w:rFonts w:ascii="Arial" w:hAnsi="Arial" w:cs="Arial"/>
        </w:rPr>
      </w:pPr>
    </w:p>
    <w:p w:rsidR="00CA0873" w:rsidRDefault="00CA0873" w:rsidP="00CA0873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>Hoppbakken ligger bare to timer unna med bil fra hovedkontret til LIQUI MOLY i Ulm. Sammenlignet med andre konkurranser som vi sponser, f.eks. i Canada eller Sør-Korea, er dette bare et steinkast. Derfor benytter LIQUI MOLY også anledningen til å invitere flere kunder i løpet av helgen. Der vil de se firmalogoen vår på både startnumre og vant samt på bakgrunnen ved premieutdelingen og ved utgangen fra stadion.</w:t>
      </w:r>
    </w:p>
    <w:p w:rsidR="00CA0873" w:rsidRDefault="00CA0873" w:rsidP="00CA0873">
      <w:pPr>
        <w:spacing w:line="360" w:lineRule="auto"/>
        <w:ind w:right="1842"/>
        <w:jc w:val="both"/>
        <w:rPr>
          <w:rFonts w:ascii="Arial" w:hAnsi="Arial" w:cs="Arial"/>
        </w:rPr>
      </w:pPr>
    </w:p>
    <w:p w:rsidR="00CA0873" w:rsidRDefault="00CA0873" w:rsidP="00CA0873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>VM i skiflyvning i Oberstdorf inngår i LIQUI MOLYs milliontunge sponsing av vintersport. Aldri før har olje- og tilsetningsstoffprodusenten investert så mange penger på vintersport. "Her når vi ikke bare ut til utrolig mange mennesker, men vi kan også utnytte tiden mens det er rolig i motorsporten", sa Peter Baumann. "Samtidig kan vi også nå ut til mennesker som er opptatt av vintersport og som vi ikke når dersom vi bare satser på motorsport."</w:t>
      </w:r>
    </w:p>
    <w:p w:rsidR="00CA0873" w:rsidRDefault="00CA0873" w:rsidP="00CA0873">
      <w:pPr>
        <w:spacing w:line="360" w:lineRule="auto"/>
        <w:ind w:right="1842"/>
        <w:jc w:val="both"/>
        <w:rPr>
          <w:rFonts w:ascii="Arial" w:hAnsi="Arial" w:cs="Arial"/>
        </w:rPr>
      </w:pPr>
    </w:p>
    <w:p w:rsidR="00CA0873" w:rsidRDefault="00CA0873" w:rsidP="00CA0873">
      <w:pPr>
        <w:spacing w:line="360" w:lineRule="auto"/>
        <w:ind w:right="1842"/>
        <w:jc w:val="both"/>
      </w:pPr>
      <w:r>
        <w:rPr>
          <w:rFonts w:ascii="Arial" w:hAnsi="Arial" w:cs="Arial"/>
          <w:lang w:val="nb"/>
        </w:rPr>
        <w:lastRenderedPageBreak/>
        <w:t xml:space="preserve">I vinter har vår blå og røde logo allerede vært til stede på arrangementer i Ungarn, Finland, Norge, Østerrike, Kina, Sør-Korea, Canada, Nederland og USA. </w:t>
      </w:r>
    </w:p>
    <w:p w:rsidR="00316E9F" w:rsidRDefault="00316E9F" w:rsidP="00316E9F">
      <w:pPr>
        <w:spacing w:line="360" w:lineRule="auto"/>
        <w:ind w:right="1842"/>
        <w:jc w:val="both"/>
        <w:rPr>
          <w:rFonts w:ascii="Arial" w:hAnsi="Arial" w:cs="Arial"/>
        </w:rPr>
      </w:pPr>
      <w:bookmarkStart w:id="0" w:name="_GoBack"/>
      <w:bookmarkEnd w:id="0"/>
    </w:p>
    <w:p w:rsidR="00FE5B00" w:rsidRPr="00253EB0" w:rsidRDefault="00FE5B00" w:rsidP="00FE5B00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FA36AE" w:rsidRDefault="00FA36AE" w:rsidP="00FA36A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nb"/>
        </w:rPr>
        <w:t>Om LIQUI MOLY</w:t>
      </w:r>
    </w:p>
    <w:p w:rsidR="00FA36AE" w:rsidRDefault="00716DBF" w:rsidP="00056994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nb"/>
        </w:rPr>
        <w:t xml:space="preserve">LIQUI MOLYs unike </w:t>
      </w:r>
      <w:r w:rsidR="00592C97">
        <w:rPr>
          <w:rFonts w:asciiTheme="minorBidi" w:hAnsiTheme="minorBidi" w:cstheme="minorBidi"/>
          <w:lang w:val="nb"/>
        </w:rPr>
        <w:t xml:space="preserve">og </w:t>
      </w:r>
      <w:r w:rsidR="00FA36AE">
        <w:rPr>
          <w:rFonts w:asciiTheme="minorBidi" w:hAnsiTheme="minorBidi" w:cstheme="minorBidi"/>
          <w:lang w:val="nb"/>
        </w:rPr>
        <w:t xml:space="preserve">rikholdige bilkjemiske sortiment omfatter rundt 4000 produkter: motoroljer og </w:t>
      </w:r>
      <w:r w:rsidR="00592C97">
        <w:rPr>
          <w:rFonts w:asciiTheme="minorBidi" w:hAnsiTheme="minorBidi" w:cstheme="minorBidi"/>
          <w:lang w:val="nb"/>
        </w:rPr>
        <w:t>tilsetningstoffer</w:t>
      </w:r>
      <w:r w:rsidR="00FA36AE">
        <w:rPr>
          <w:rFonts w:asciiTheme="minorBidi" w:hAnsiTheme="minorBidi" w:cstheme="minorBidi"/>
          <w:lang w:val="nb"/>
        </w:rPr>
        <w:t>, fett og pastaer, sprayer og bilpleie, klebe- og tetningsmidler. LIQUI MOLY, som ble grunnlagt i 1957, utvikler og produserer utelukkende i Tyskland. Selskapet er der ubestridt markedsleder på additiver, og blir gang på gang stemt frem som beste oljemerke. LIQUI MOLY, som ledes av eier Ernst Prost, forhandles i 120 land, og hadde i 201</w:t>
      </w:r>
      <w:r w:rsidR="00056994">
        <w:rPr>
          <w:rFonts w:asciiTheme="minorBidi" w:hAnsiTheme="minorBidi" w:cstheme="minorBidi"/>
          <w:lang w:val="nb"/>
        </w:rPr>
        <w:t>6</w:t>
      </w:r>
      <w:r w:rsidR="00FA36AE">
        <w:rPr>
          <w:rFonts w:asciiTheme="minorBidi" w:hAnsiTheme="minorBidi" w:cstheme="minorBidi"/>
          <w:lang w:val="nb"/>
        </w:rPr>
        <w:t xml:space="preserve"> en omsetning på 4</w:t>
      </w:r>
      <w:r w:rsidR="00056994">
        <w:rPr>
          <w:rFonts w:asciiTheme="minorBidi" w:hAnsiTheme="minorBidi" w:cstheme="minorBidi"/>
          <w:lang w:val="nb"/>
        </w:rPr>
        <w:t>89</w:t>
      </w:r>
      <w:r w:rsidR="00FA36AE">
        <w:rPr>
          <w:rFonts w:asciiTheme="minorBidi" w:hAnsiTheme="minorBidi" w:cstheme="minorBidi"/>
          <w:lang w:val="nb"/>
        </w:rPr>
        <w:t xml:space="preserve"> millioner euro.</w:t>
      </w:r>
    </w:p>
    <w:p w:rsidR="00155FD0" w:rsidRDefault="00155FD0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5B5095" w:rsidRPr="00253EB0" w:rsidRDefault="005B5095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LIQUI MOLY GmbH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Peter Szarafinski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Jerg-Wieland-Str. 4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89081 Ulm-Lehr</w:t>
      </w:r>
      <w:r w:rsidR="00592C97">
        <w:rPr>
          <w:rFonts w:ascii="Arial" w:hAnsi="Arial" w:cs="Arial"/>
          <w:noProof/>
          <w:color w:val="000000"/>
          <w:lang w:val="da-DK"/>
        </w:rPr>
        <w:t xml:space="preserve"> 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en-US"/>
        </w:rPr>
      </w:pPr>
      <w:r w:rsidRPr="00253EB0">
        <w:rPr>
          <w:rFonts w:ascii="Arial" w:hAnsi="Arial" w:cs="Arial"/>
          <w:noProof/>
          <w:color w:val="000000"/>
          <w:lang w:val="en-US"/>
        </w:rPr>
        <w:t>Germany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Tel.:</w:t>
      </w:r>
      <w:r w:rsidRPr="00253EB0">
        <w:rPr>
          <w:rFonts w:ascii="Arial" w:hAnsi="Arial" w:cs="Arial"/>
          <w:color w:val="000000"/>
          <w:lang w:val="en-GB"/>
        </w:rPr>
        <w:t xml:space="preserve"> +49 7 31/14 20</w:t>
      </w:r>
      <w:r w:rsidR="00592C97">
        <w:rPr>
          <w:rFonts w:ascii="Arial" w:hAnsi="Arial" w:cs="Arial"/>
          <w:color w:val="000000"/>
          <w:lang w:val="en-GB"/>
        </w:rPr>
        <w:t> </w:t>
      </w:r>
      <w:r w:rsidRPr="00253EB0">
        <w:rPr>
          <w:rFonts w:ascii="Arial" w:hAnsi="Arial" w:cs="Arial"/>
          <w:color w:val="000000"/>
          <w:lang w:val="en-GB"/>
        </w:rPr>
        <w:t>189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Fax:</w:t>
      </w:r>
      <w:r w:rsidRPr="00253EB0">
        <w:rPr>
          <w:rFonts w:ascii="Arial" w:hAnsi="Arial" w:cs="Arial"/>
          <w:color w:val="000000"/>
          <w:lang w:val="en-GB"/>
        </w:rPr>
        <w:t xml:space="preserve"> +49 7 31/14 20 82</w:t>
      </w:r>
    </w:p>
    <w:p w:rsidR="00405935" w:rsidRPr="009745B2" w:rsidRDefault="00CA0873" w:rsidP="009745B2">
      <w:pPr>
        <w:pStyle w:val="Textkrper"/>
        <w:tabs>
          <w:tab w:val="left" w:pos="6660"/>
          <w:tab w:val="left" w:pos="7020"/>
        </w:tabs>
        <w:ind w:right="2052"/>
        <w:rPr>
          <w:rStyle w:val="Fett"/>
          <w:rFonts w:ascii="Arial" w:hAnsi="Arial" w:cs="Arial"/>
          <w:b w:val="0"/>
          <w:noProof/>
          <w:lang w:val="en-US"/>
        </w:rPr>
      </w:pPr>
      <w:hyperlink r:id="rId8" w:history="1">
        <w:r w:rsidR="00405935" w:rsidRPr="005D4D5C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405935" w:rsidRPr="009745B2" w:rsidSect="002D2FB3">
      <w:headerReference w:type="even" r:id="rId9"/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71" w:rsidRDefault="008A1E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71" w:rsidRDefault="008A1E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564CD"/>
    <w:rsid w:val="00056994"/>
    <w:rsid w:val="00056E6D"/>
    <w:rsid w:val="00057DFE"/>
    <w:rsid w:val="0006340B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B5A95"/>
    <w:rsid w:val="001D5048"/>
    <w:rsid w:val="001D7954"/>
    <w:rsid w:val="001E7ECD"/>
    <w:rsid w:val="001F4E3C"/>
    <w:rsid w:val="001F5B77"/>
    <w:rsid w:val="00205953"/>
    <w:rsid w:val="00212655"/>
    <w:rsid w:val="00220BC2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B4C88"/>
    <w:rsid w:val="003B650A"/>
    <w:rsid w:val="003B6C9F"/>
    <w:rsid w:val="003D3055"/>
    <w:rsid w:val="003E0984"/>
    <w:rsid w:val="003E46CC"/>
    <w:rsid w:val="003E7C6C"/>
    <w:rsid w:val="003F0E69"/>
    <w:rsid w:val="00405935"/>
    <w:rsid w:val="00411427"/>
    <w:rsid w:val="0042726E"/>
    <w:rsid w:val="004500BA"/>
    <w:rsid w:val="00452177"/>
    <w:rsid w:val="00452763"/>
    <w:rsid w:val="00455A34"/>
    <w:rsid w:val="004567EB"/>
    <w:rsid w:val="00457762"/>
    <w:rsid w:val="004C1906"/>
    <w:rsid w:val="004D323A"/>
    <w:rsid w:val="004D3422"/>
    <w:rsid w:val="004F7024"/>
    <w:rsid w:val="005003DA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4F2D"/>
    <w:rsid w:val="005D095A"/>
    <w:rsid w:val="005D1DD0"/>
    <w:rsid w:val="005D56FA"/>
    <w:rsid w:val="005E3DB5"/>
    <w:rsid w:val="005E68DC"/>
    <w:rsid w:val="005F4CD3"/>
    <w:rsid w:val="005F7979"/>
    <w:rsid w:val="005F7BDA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801BA0"/>
    <w:rsid w:val="00802D4D"/>
    <w:rsid w:val="00821F5E"/>
    <w:rsid w:val="008225AC"/>
    <w:rsid w:val="0082533E"/>
    <w:rsid w:val="00833E03"/>
    <w:rsid w:val="008474E1"/>
    <w:rsid w:val="00854B98"/>
    <w:rsid w:val="00862481"/>
    <w:rsid w:val="0086543B"/>
    <w:rsid w:val="00881E6A"/>
    <w:rsid w:val="008872C6"/>
    <w:rsid w:val="008A1E71"/>
    <w:rsid w:val="008C77A4"/>
    <w:rsid w:val="008E2247"/>
    <w:rsid w:val="008F4C1B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D03A5"/>
    <w:rsid w:val="009D375C"/>
    <w:rsid w:val="009D4019"/>
    <w:rsid w:val="009D59B4"/>
    <w:rsid w:val="009E7F6C"/>
    <w:rsid w:val="009F0051"/>
    <w:rsid w:val="009F51E3"/>
    <w:rsid w:val="009F7A51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9416C"/>
    <w:rsid w:val="00BC28F8"/>
    <w:rsid w:val="00BC7D18"/>
    <w:rsid w:val="00BE3ED5"/>
    <w:rsid w:val="00BF284B"/>
    <w:rsid w:val="00BF71EB"/>
    <w:rsid w:val="00C308BE"/>
    <w:rsid w:val="00C358D4"/>
    <w:rsid w:val="00C40D03"/>
    <w:rsid w:val="00C660AF"/>
    <w:rsid w:val="00C726E1"/>
    <w:rsid w:val="00C8159B"/>
    <w:rsid w:val="00C83495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71B1"/>
    <w:rsid w:val="00DF787A"/>
    <w:rsid w:val="00E04528"/>
    <w:rsid w:val="00E110E0"/>
    <w:rsid w:val="00E27145"/>
    <w:rsid w:val="00E3667D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579E"/>
    <w:rsid w:val="00F34052"/>
    <w:rsid w:val="00F45321"/>
    <w:rsid w:val="00F73142"/>
    <w:rsid w:val="00F82578"/>
    <w:rsid w:val="00F90244"/>
    <w:rsid w:val="00FA36AE"/>
    <w:rsid w:val="00FB2535"/>
    <w:rsid w:val="00FB3AAB"/>
    <w:rsid w:val="00FC672F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10FB-573C-4881-A421-EFF451C9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2017-12-18T15:34:00Z</dcterms:created>
  <dcterms:modified xsi:type="dcterms:W3CDTF">2017-12-18T15:34:00Z</dcterms:modified>
</cp:coreProperties>
</file>