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28D" w:rsidRDefault="0038528D" w:rsidP="0038528D">
      <w:pPr>
        <w:spacing w:after="240" w:line="360" w:lineRule="auto"/>
        <w:ind w:right="1843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val="en"/>
        </w:rPr>
        <w:t xml:space="preserve">LIQUI MOLY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blir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namnsponsor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för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Handball-Bundesliga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i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Tyskland</w:t>
      </w:r>
      <w:proofErr w:type="spellEnd"/>
    </w:p>
    <w:p w:rsidR="0038528D" w:rsidRDefault="0038528D" w:rsidP="0038528D">
      <w:pPr>
        <w:spacing w:after="240" w:line="360" w:lineRule="auto"/>
        <w:ind w:right="184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"/>
        </w:rPr>
        <w:t xml:space="preserve">Den </w:t>
      </w:r>
      <w:proofErr w:type="spellStart"/>
      <w:r>
        <w:rPr>
          <w:rFonts w:ascii="Arial" w:hAnsi="Arial" w:cs="Arial"/>
          <w:sz w:val="28"/>
          <w:szCs w:val="28"/>
          <w:lang w:val="en"/>
        </w:rPr>
        <w:t>tyska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olje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  <w:lang w:val="en"/>
        </w:rPr>
        <w:t>och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tillsatsspecialisten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satsar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på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reklameffekt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i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en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av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världens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starkaste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ligor</w:t>
      </w:r>
      <w:proofErr w:type="spellEnd"/>
    </w:p>
    <w:p w:rsidR="0038528D" w:rsidRDefault="0038528D" w:rsidP="0038528D">
      <w:pPr>
        <w:spacing w:after="240" w:line="360" w:lineRule="auto"/>
        <w:ind w:right="184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bCs/>
          <w:lang w:val="en"/>
        </w:rPr>
        <w:t>Juni</w:t>
      </w:r>
      <w:proofErr w:type="spellEnd"/>
      <w:r>
        <w:rPr>
          <w:rFonts w:ascii="Arial" w:hAnsi="Arial" w:cs="Arial"/>
          <w:b/>
          <w:bCs/>
          <w:lang w:val="en"/>
        </w:rPr>
        <w:t xml:space="preserve"> 2019 – </w:t>
      </w:r>
      <w:proofErr w:type="spellStart"/>
      <w:r>
        <w:rPr>
          <w:rFonts w:ascii="Arial" w:hAnsi="Arial" w:cs="Arial"/>
          <w:b/>
          <w:bCs/>
          <w:lang w:val="en"/>
        </w:rPr>
        <w:t>juli</w:t>
      </w:r>
      <w:proofErr w:type="spellEnd"/>
      <w:r>
        <w:rPr>
          <w:rFonts w:ascii="Arial" w:hAnsi="Arial" w:cs="Arial"/>
          <w:b/>
          <w:bCs/>
          <w:lang w:val="en"/>
        </w:rPr>
        <w:t xml:space="preserve"> 2019 </w:t>
      </w:r>
      <w:proofErr w:type="spellStart"/>
      <w:r>
        <w:rPr>
          <w:rFonts w:ascii="Arial" w:hAnsi="Arial" w:cs="Arial"/>
          <w:b/>
          <w:bCs/>
          <w:lang w:val="en"/>
        </w:rPr>
        <w:t>står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topphandbollen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Tyskland</w:t>
      </w:r>
      <w:proofErr w:type="spellEnd"/>
      <w:r>
        <w:rPr>
          <w:rFonts w:ascii="Arial" w:hAnsi="Arial" w:cs="Arial"/>
          <w:b/>
          <w:bCs/>
          <w:lang w:val="en"/>
        </w:rPr>
        <w:t xml:space="preserve"> under </w:t>
      </w:r>
      <w:proofErr w:type="spellStart"/>
      <w:r>
        <w:rPr>
          <w:rFonts w:ascii="Arial" w:hAnsi="Arial" w:cs="Arial"/>
          <w:b/>
          <w:bCs/>
          <w:lang w:val="en"/>
        </w:rPr>
        <w:t>tecknet</w:t>
      </w:r>
      <w:proofErr w:type="spellEnd"/>
      <w:r>
        <w:rPr>
          <w:rFonts w:ascii="Arial" w:hAnsi="Arial" w:cs="Arial"/>
          <w:b/>
          <w:bCs/>
          <w:lang w:val="en"/>
        </w:rPr>
        <w:t xml:space="preserve"> LIQUI MOLY. </w:t>
      </w:r>
      <w:proofErr w:type="spellStart"/>
      <w:r>
        <w:rPr>
          <w:rFonts w:ascii="Arial" w:hAnsi="Arial" w:cs="Arial"/>
          <w:b/>
          <w:bCs/>
          <w:lang w:val="en"/>
        </w:rPr>
        <w:t>Smörjmedelsspecialisten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har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förvärvat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namnrättigheten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för</w:t>
      </w:r>
      <w:proofErr w:type="spellEnd"/>
      <w:r>
        <w:rPr>
          <w:rFonts w:ascii="Arial" w:hAnsi="Arial" w:cs="Arial"/>
          <w:b/>
          <w:bCs/>
          <w:lang w:val="en"/>
        </w:rPr>
        <w:t xml:space="preserve"> den </w:t>
      </w:r>
      <w:proofErr w:type="spellStart"/>
      <w:r>
        <w:rPr>
          <w:rFonts w:ascii="Arial" w:hAnsi="Arial" w:cs="Arial"/>
          <w:b/>
          <w:bCs/>
          <w:lang w:val="en"/>
        </w:rPr>
        <w:t>högsta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herrdivisionen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som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då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kommer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att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heta</w:t>
      </w:r>
      <w:proofErr w:type="spellEnd"/>
      <w:r>
        <w:rPr>
          <w:rFonts w:ascii="Arial" w:hAnsi="Arial" w:cs="Arial"/>
          <w:b/>
          <w:bCs/>
          <w:lang w:val="en"/>
        </w:rPr>
        <w:t xml:space="preserve"> LIQUI MOLY Handball-Bundesliga. </w:t>
      </w:r>
      <w:proofErr w:type="spellStart"/>
      <w:r>
        <w:rPr>
          <w:rFonts w:ascii="Arial" w:hAnsi="Arial" w:cs="Arial"/>
          <w:b/>
          <w:bCs/>
          <w:lang w:val="en"/>
        </w:rPr>
        <w:t>Avtalet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gäller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tre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spelomgångar</w:t>
      </w:r>
      <w:proofErr w:type="spellEnd"/>
      <w:r>
        <w:rPr>
          <w:rFonts w:ascii="Arial" w:hAnsi="Arial" w:cs="Arial"/>
          <w:b/>
          <w:bCs/>
          <w:lang w:val="en"/>
        </w:rPr>
        <w:t xml:space="preserve"> med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option </w:t>
      </w:r>
      <w:proofErr w:type="spellStart"/>
      <w:r>
        <w:rPr>
          <w:rFonts w:ascii="Arial" w:hAnsi="Arial" w:cs="Arial"/>
          <w:b/>
          <w:bCs/>
          <w:lang w:val="en"/>
        </w:rPr>
        <w:t>för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ytterligare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två</w:t>
      </w:r>
      <w:proofErr w:type="spellEnd"/>
      <w:r>
        <w:rPr>
          <w:rFonts w:ascii="Arial" w:hAnsi="Arial" w:cs="Arial"/>
          <w:b/>
          <w:bCs/>
          <w:lang w:val="en"/>
        </w:rPr>
        <w:t xml:space="preserve">. </w:t>
      </w:r>
    </w:p>
    <w:p w:rsidR="0038528D" w:rsidRDefault="0038528D" w:rsidP="0038528D">
      <w:pPr>
        <w:spacing w:after="240"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Bundesliga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motorolje</w:t>
      </w:r>
      <w:proofErr w:type="spellEnd"/>
      <w:r>
        <w:rPr>
          <w:rFonts w:ascii="Arial" w:hAnsi="Arial" w:cs="Arial"/>
          <w:lang w:val="en"/>
        </w:rPr>
        <w:t xml:space="preserve">-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tillsatsföretaget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bundit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ihop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omfångsrikt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rättspaket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förutom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namnrättigheten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ligan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innehåller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många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fler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sponsringsåtgärder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gramStart"/>
      <w:r>
        <w:rPr>
          <w:rFonts w:ascii="Arial" w:hAnsi="Arial" w:cs="Arial"/>
          <w:lang w:val="en"/>
        </w:rPr>
        <w:t>Till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exempel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kommer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logotypen</w:t>
      </w:r>
      <w:proofErr w:type="spellEnd"/>
      <w:r>
        <w:rPr>
          <w:rFonts w:ascii="Arial" w:hAnsi="Arial" w:cs="Arial"/>
          <w:lang w:val="en"/>
        </w:rPr>
        <w:t xml:space="preserve"> LIQUI MOLY Handball-Bundesliga (LIQUI MOLY HBL)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placeras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tydligt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stående</w:t>
      </w:r>
      <w:proofErr w:type="spellEnd"/>
      <w:r>
        <w:rPr>
          <w:rFonts w:ascii="Arial" w:hAnsi="Arial" w:cs="Arial"/>
          <w:lang w:val="en"/>
        </w:rPr>
        <w:t xml:space="preserve"> format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tröjärmen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spelare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de 18 </w:t>
      </w:r>
      <w:proofErr w:type="spellStart"/>
      <w:r>
        <w:rPr>
          <w:rFonts w:ascii="Arial" w:hAnsi="Arial" w:cs="Arial"/>
          <w:lang w:val="en"/>
        </w:rPr>
        <w:t>klubbarna</w:t>
      </w:r>
      <w:proofErr w:type="spellEnd"/>
      <w:r>
        <w:rPr>
          <w:rFonts w:ascii="Arial" w:hAnsi="Arial" w:cs="Arial"/>
          <w:lang w:val="en"/>
        </w:rPr>
        <w:t xml:space="preserve">. Den </w:t>
      </w:r>
      <w:proofErr w:type="spellStart"/>
      <w:r>
        <w:rPr>
          <w:rFonts w:ascii="Arial" w:hAnsi="Arial" w:cs="Arial"/>
          <w:lang w:val="en"/>
        </w:rPr>
        <w:t>blå</w:t>
      </w:r>
      <w:proofErr w:type="spellEnd"/>
      <w:r>
        <w:rPr>
          <w:rFonts w:ascii="Arial" w:hAnsi="Arial" w:cs="Arial"/>
          <w:lang w:val="en"/>
        </w:rPr>
        <w:t>-</w:t>
      </w:r>
      <w:proofErr w:type="spellStart"/>
      <w:r>
        <w:rPr>
          <w:rFonts w:ascii="Arial" w:hAnsi="Arial" w:cs="Arial"/>
          <w:lang w:val="en"/>
        </w:rPr>
        <w:t>röd</w:t>
      </w:r>
      <w:proofErr w:type="spellEnd"/>
      <w:r>
        <w:rPr>
          <w:rFonts w:ascii="Arial" w:hAnsi="Arial" w:cs="Arial"/>
          <w:lang w:val="en"/>
        </w:rPr>
        <w:t xml:space="preserve">-vita </w:t>
      </w:r>
      <w:proofErr w:type="spellStart"/>
      <w:r>
        <w:rPr>
          <w:rFonts w:ascii="Arial" w:hAnsi="Arial" w:cs="Arial"/>
          <w:lang w:val="en"/>
        </w:rPr>
        <w:t>logotypen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över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hela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världen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framgångsrika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företaget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kommer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kunna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TV-</w:t>
      </w:r>
      <w:proofErr w:type="spellStart"/>
      <w:r>
        <w:rPr>
          <w:rFonts w:ascii="Arial" w:hAnsi="Arial" w:cs="Arial"/>
          <w:lang w:val="en"/>
        </w:rPr>
        <w:t>relevanta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platser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spelplaner</w:t>
      </w:r>
      <w:proofErr w:type="spellEnd"/>
      <w:r>
        <w:rPr>
          <w:rFonts w:ascii="Arial" w:hAnsi="Arial" w:cs="Arial"/>
          <w:lang w:val="en"/>
        </w:rPr>
        <w:t xml:space="preserve"> under </w:t>
      </w:r>
      <w:proofErr w:type="spellStart"/>
      <w:r>
        <w:rPr>
          <w:rFonts w:ascii="Arial" w:hAnsi="Arial" w:cs="Arial"/>
          <w:lang w:val="en"/>
        </w:rPr>
        <w:t>säsongens</w:t>
      </w:r>
      <w:proofErr w:type="spellEnd"/>
      <w:r>
        <w:rPr>
          <w:rFonts w:ascii="Arial" w:hAnsi="Arial" w:cs="Arial"/>
          <w:lang w:val="en"/>
        </w:rPr>
        <w:t xml:space="preserve"> 306 matcher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LIQUI MOLY </w:t>
      </w:r>
      <w:proofErr w:type="gramStart"/>
      <w:r>
        <w:rPr>
          <w:rFonts w:ascii="Arial" w:hAnsi="Arial" w:cs="Arial"/>
          <w:lang w:val="en"/>
        </w:rPr>
        <w:t>HBL :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inkluderar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sargen</w:t>
      </w:r>
      <w:proofErr w:type="spellEnd"/>
      <w:r>
        <w:rPr>
          <w:rFonts w:ascii="Arial" w:hAnsi="Arial" w:cs="Arial"/>
          <w:lang w:val="en"/>
        </w:rPr>
        <w:t xml:space="preserve"> vid </w:t>
      </w:r>
      <w:proofErr w:type="spellStart"/>
      <w:r>
        <w:rPr>
          <w:rFonts w:ascii="Arial" w:hAnsi="Arial" w:cs="Arial"/>
          <w:lang w:val="en"/>
        </w:rPr>
        <w:t>plangränsen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liksom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klistermärke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golvet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väggen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bakom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intervjuområdet</w:t>
      </w:r>
      <w:proofErr w:type="spellEnd"/>
      <w:r>
        <w:rPr>
          <w:rFonts w:ascii="Arial" w:hAnsi="Arial" w:cs="Arial"/>
          <w:lang w:val="en"/>
        </w:rPr>
        <w:t xml:space="preserve">. "Med </w:t>
      </w:r>
      <w:proofErr w:type="spellStart"/>
      <w:r>
        <w:rPr>
          <w:rFonts w:ascii="Arial" w:hAnsi="Arial" w:cs="Arial"/>
          <w:lang w:val="en"/>
        </w:rPr>
        <w:t>denna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reklamåtgärd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garanterar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vi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permanent </w:t>
      </w:r>
      <w:proofErr w:type="spellStart"/>
      <w:r>
        <w:rPr>
          <w:rFonts w:ascii="Arial" w:hAnsi="Arial" w:cs="Arial"/>
          <w:lang w:val="en"/>
        </w:rPr>
        <w:t>marknadsnärvaro</w:t>
      </w:r>
      <w:proofErr w:type="spellEnd"/>
      <w:r>
        <w:rPr>
          <w:rFonts w:ascii="Arial" w:hAnsi="Arial" w:cs="Arial"/>
          <w:lang w:val="en"/>
        </w:rPr>
        <w:t xml:space="preserve"> under </w:t>
      </w:r>
      <w:proofErr w:type="spellStart"/>
      <w:r>
        <w:rPr>
          <w:rFonts w:ascii="Arial" w:hAnsi="Arial" w:cs="Arial"/>
          <w:lang w:val="en"/>
        </w:rPr>
        <w:t>kommande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år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Tysklands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älskade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sporter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säger</w:t>
      </w:r>
      <w:proofErr w:type="spellEnd"/>
      <w:r>
        <w:rPr>
          <w:rFonts w:ascii="Arial" w:hAnsi="Arial" w:cs="Arial"/>
          <w:lang w:val="en"/>
        </w:rPr>
        <w:t xml:space="preserve"> LIQUI MOLYs VD Ernst Prost. </w:t>
      </w:r>
    </w:p>
    <w:p w:rsidR="0038528D" w:rsidRDefault="0038528D" w:rsidP="0038528D">
      <w:pPr>
        <w:spacing w:after="240" w:line="360" w:lineRule="auto"/>
        <w:ind w:right="1843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Även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utanför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spelplanen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kommer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smörjmedelsmärket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finnas</w:t>
      </w:r>
      <w:proofErr w:type="spellEnd"/>
      <w:r>
        <w:rPr>
          <w:rFonts w:ascii="Arial" w:hAnsi="Arial" w:cs="Arial"/>
          <w:lang w:val="en"/>
        </w:rPr>
        <w:t xml:space="preserve"> med </w:t>
      </w:r>
      <w:proofErr w:type="spellStart"/>
      <w:r>
        <w:rPr>
          <w:rFonts w:ascii="Arial" w:hAnsi="Arial" w:cs="Arial"/>
          <w:lang w:val="en"/>
        </w:rPr>
        <w:t>genom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logotypen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placeras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trycksaker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hemsidan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övriga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digitala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kanaler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liksom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Sociala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Mediaplattformarna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LIQUI MOLY HBL. </w:t>
      </w:r>
    </w:p>
    <w:p w:rsidR="0038528D" w:rsidRDefault="0038528D" w:rsidP="0038528D">
      <w:pPr>
        <w:spacing w:after="240"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"Vi </w:t>
      </w:r>
      <w:proofErr w:type="spellStart"/>
      <w:r>
        <w:rPr>
          <w:rFonts w:ascii="Arial" w:hAnsi="Arial" w:cs="Arial"/>
          <w:lang w:val="en"/>
        </w:rPr>
        <w:t>förväntar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oss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enorm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reklameffekt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genom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samarbete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sker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över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hela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Tyskland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eftersom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båda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varumärkena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förfogar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över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strålkraft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betonar</w:t>
      </w:r>
      <w:proofErr w:type="spellEnd"/>
      <w:r>
        <w:rPr>
          <w:rFonts w:ascii="Arial" w:hAnsi="Arial" w:cs="Arial"/>
          <w:lang w:val="en"/>
        </w:rPr>
        <w:t xml:space="preserve"> Ernst Prost. "</w:t>
      </w:r>
      <w:proofErr w:type="spellStart"/>
      <w:r>
        <w:rPr>
          <w:rFonts w:ascii="Arial" w:hAnsi="Arial" w:cs="Arial"/>
          <w:lang w:val="en"/>
        </w:rPr>
        <w:t>Investeringen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gynnar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lastRenderedPageBreak/>
        <w:t>bara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oss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även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handelspartners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verkstäder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kunder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säljer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eller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arbetar</w:t>
      </w:r>
      <w:proofErr w:type="spellEnd"/>
      <w:r>
        <w:rPr>
          <w:rFonts w:ascii="Arial" w:hAnsi="Arial" w:cs="Arial"/>
          <w:lang w:val="en"/>
        </w:rPr>
        <w:t xml:space="preserve"> med LIQUI MOLY. </w:t>
      </w:r>
      <w:proofErr w:type="spellStart"/>
      <w:r>
        <w:rPr>
          <w:rFonts w:ascii="Arial" w:hAnsi="Arial" w:cs="Arial"/>
          <w:lang w:val="en"/>
        </w:rPr>
        <w:t>Våra</w:t>
      </w:r>
      <w:proofErr w:type="spellEnd"/>
      <w:r>
        <w:rPr>
          <w:rFonts w:ascii="Arial" w:hAnsi="Arial" w:cs="Arial"/>
          <w:lang w:val="en"/>
        </w:rPr>
        <w:t xml:space="preserve"> partners </w:t>
      </w:r>
      <w:proofErr w:type="spellStart"/>
      <w:proofErr w:type="gramStart"/>
      <w:r>
        <w:rPr>
          <w:rFonts w:ascii="Arial" w:hAnsi="Arial" w:cs="Arial"/>
          <w:lang w:val="en"/>
        </w:rPr>
        <w:t>kan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profitera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den </w:t>
      </w:r>
      <w:proofErr w:type="spellStart"/>
      <w:r>
        <w:rPr>
          <w:rFonts w:ascii="Arial" w:hAnsi="Arial" w:cs="Arial"/>
          <w:lang w:val="en"/>
        </w:rPr>
        <w:t>ökande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marknadskännedomen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blir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resultat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vårt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engagemang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Handball-Bundesliga, </w:t>
      </w:r>
      <w:proofErr w:type="spellStart"/>
      <w:r>
        <w:rPr>
          <w:rFonts w:ascii="Arial" w:hAnsi="Arial" w:cs="Arial"/>
          <w:lang w:val="en"/>
        </w:rPr>
        <w:t>eftersom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starkt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märke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dessutom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aktiverar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slutanvändaren</w:t>
      </w:r>
      <w:proofErr w:type="spellEnd"/>
      <w:r>
        <w:rPr>
          <w:rFonts w:ascii="Arial" w:hAnsi="Arial" w:cs="Arial"/>
          <w:lang w:val="en"/>
        </w:rPr>
        <w:t xml:space="preserve">." </w:t>
      </w:r>
      <w:proofErr w:type="spellStart"/>
      <w:r>
        <w:rPr>
          <w:rFonts w:ascii="Arial" w:hAnsi="Arial" w:cs="Arial"/>
          <w:lang w:val="en"/>
        </w:rPr>
        <w:t>Dessutom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kan</w:t>
      </w:r>
      <w:proofErr w:type="spellEnd"/>
      <w:proofErr w:type="gramEnd"/>
      <w:r>
        <w:rPr>
          <w:rFonts w:ascii="Arial" w:hAnsi="Arial" w:cs="Arial"/>
          <w:lang w:val="en"/>
        </w:rPr>
        <w:t xml:space="preserve"> LIQUI MOLY </w:t>
      </w:r>
      <w:proofErr w:type="spellStart"/>
      <w:r>
        <w:rPr>
          <w:rFonts w:ascii="Arial" w:hAnsi="Arial" w:cs="Arial"/>
          <w:lang w:val="en"/>
        </w:rPr>
        <w:t>även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använda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sponsringen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ytterligare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göra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märket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populärt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kunderna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fördjupa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partnerskapet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genom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inbjudningar</w:t>
      </w:r>
      <w:proofErr w:type="spellEnd"/>
      <w:r>
        <w:rPr>
          <w:rFonts w:ascii="Arial" w:hAnsi="Arial" w:cs="Arial"/>
          <w:lang w:val="en"/>
        </w:rPr>
        <w:t xml:space="preserve"> till </w:t>
      </w:r>
      <w:proofErr w:type="spellStart"/>
      <w:r>
        <w:rPr>
          <w:rFonts w:ascii="Arial" w:hAnsi="Arial" w:cs="Arial"/>
          <w:lang w:val="en"/>
        </w:rPr>
        <w:t>matcherna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respektive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bereda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nya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vägar</w:t>
      </w:r>
      <w:proofErr w:type="spellEnd"/>
      <w:r>
        <w:rPr>
          <w:rFonts w:ascii="Arial" w:hAnsi="Arial" w:cs="Arial"/>
          <w:lang w:val="en"/>
        </w:rPr>
        <w:t xml:space="preserve">. </w:t>
      </w:r>
    </w:p>
    <w:p w:rsidR="0038528D" w:rsidRDefault="0038528D" w:rsidP="0038528D">
      <w:pPr>
        <w:spacing w:after="240" w:line="360" w:lineRule="auto"/>
        <w:ind w:right="1843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Samarbetet</w:t>
      </w:r>
      <w:proofErr w:type="spellEnd"/>
      <w:r>
        <w:rPr>
          <w:rFonts w:ascii="Arial" w:hAnsi="Arial" w:cs="Arial"/>
          <w:lang w:val="en"/>
        </w:rPr>
        <w:t xml:space="preserve"> med HBL </w:t>
      </w:r>
      <w:proofErr w:type="spellStart"/>
      <w:r>
        <w:rPr>
          <w:rFonts w:ascii="Arial" w:hAnsi="Arial" w:cs="Arial"/>
          <w:lang w:val="en"/>
        </w:rPr>
        <w:t>omfattar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också</w:t>
      </w:r>
      <w:proofErr w:type="spellEnd"/>
      <w:r>
        <w:rPr>
          <w:rFonts w:ascii="Arial" w:hAnsi="Arial" w:cs="Arial"/>
          <w:lang w:val="en"/>
        </w:rPr>
        <w:t xml:space="preserve">  </w:t>
      </w:r>
      <w:proofErr w:type="spellStart"/>
      <w:r>
        <w:rPr>
          <w:rFonts w:ascii="Arial" w:hAnsi="Arial" w:cs="Arial"/>
          <w:lang w:val="en"/>
        </w:rPr>
        <w:t>turneringen</w:t>
      </w:r>
      <w:proofErr w:type="spellEnd"/>
      <w:r>
        <w:rPr>
          <w:rFonts w:ascii="Arial" w:hAnsi="Arial" w:cs="Arial"/>
          <w:lang w:val="en"/>
        </w:rPr>
        <w:t xml:space="preserve"> REWE Final 4 om DHB-</w:t>
      </w:r>
      <w:proofErr w:type="spellStart"/>
      <w:r>
        <w:rPr>
          <w:rFonts w:ascii="Arial" w:hAnsi="Arial" w:cs="Arial"/>
          <w:lang w:val="en"/>
        </w:rPr>
        <w:t>Pokalen</w:t>
      </w:r>
      <w:proofErr w:type="spellEnd"/>
      <w:r>
        <w:rPr>
          <w:rFonts w:ascii="Arial" w:hAnsi="Arial" w:cs="Arial"/>
          <w:lang w:val="en"/>
        </w:rPr>
        <w:t xml:space="preserve">, All Star Game </w:t>
      </w:r>
      <w:proofErr w:type="spellStart"/>
      <w:r>
        <w:rPr>
          <w:rFonts w:ascii="Arial" w:hAnsi="Arial" w:cs="Arial"/>
          <w:lang w:val="en"/>
        </w:rPr>
        <w:t>samt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Pixum</w:t>
      </w:r>
      <w:proofErr w:type="spellEnd"/>
      <w:r>
        <w:rPr>
          <w:rFonts w:ascii="Arial" w:hAnsi="Arial" w:cs="Arial"/>
          <w:lang w:val="en"/>
        </w:rPr>
        <w:t xml:space="preserve"> Super Cup, </w:t>
      </w:r>
      <w:proofErr w:type="spellStart"/>
      <w:r>
        <w:rPr>
          <w:rFonts w:ascii="Arial" w:hAnsi="Arial" w:cs="Arial"/>
          <w:lang w:val="en"/>
        </w:rPr>
        <w:t>då</w:t>
      </w:r>
      <w:proofErr w:type="spellEnd"/>
      <w:r>
        <w:rPr>
          <w:rFonts w:ascii="Arial" w:hAnsi="Arial" w:cs="Arial"/>
          <w:lang w:val="en"/>
        </w:rPr>
        <w:t xml:space="preserve"> den </w:t>
      </w:r>
      <w:proofErr w:type="spellStart"/>
      <w:r>
        <w:rPr>
          <w:rFonts w:ascii="Arial" w:hAnsi="Arial" w:cs="Arial"/>
          <w:lang w:val="en"/>
        </w:rPr>
        <w:t>tyska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mästaren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pokalsegraren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traditionellt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öppnar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säsongen</w:t>
      </w:r>
      <w:proofErr w:type="spellEnd"/>
      <w:r>
        <w:rPr>
          <w:rFonts w:ascii="Arial" w:hAnsi="Arial" w:cs="Arial"/>
          <w:lang w:val="en"/>
        </w:rPr>
        <w:t>.</w:t>
      </w:r>
    </w:p>
    <w:p w:rsidR="0038528D" w:rsidRDefault="0038528D" w:rsidP="0038528D">
      <w:pPr>
        <w:spacing w:after="240"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Frank </w:t>
      </w:r>
      <w:proofErr w:type="spellStart"/>
      <w:r>
        <w:rPr>
          <w:rFonts w:ascii="Arial" w:hAnsi="Arial" w:cs="Arial"/>
          <w:lang w:val="en"/>
        </w:rPr>
        <w:t>Bohmann</w:t>
      </w:r>
      <w:proofErr w:type="spellEnd"/>
      <w:r>
        <w:rPr>
          <w:rFonts w:ascii="Arial" w:hAnsi="Arial" w:cs="Arial"/>
          <w:lang w:val="en"/>
        </w:rPr>
        <w:t xml:space="preserve">, VD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HBL GmbH: "Vi </w:t>
      </w:r>
      <w:proofErr w:type="spellStart"/>
      <w:r>
        <w:rPr>
          <w:rFonts w:ascii="Arial" w:hAnsi="Arial" w:cs="Arial"/>
          <w:lang w:val="en"/>
        </w:rPr>
        <w:t>gläder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oss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mycket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över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vi med LIQUI MOLY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hittat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stark partner med </w:t>
      </w:r>
      <w:proofErr w:type="spellStart"/>
      <w:r>
        <w:rPr>
          <w:rFonts w:ascii="Arial" w:hAnsi="Arial" w:cs="Arial"/>
          <w:lang w:val="en"/>
        </w:rPr>
        <w:t>mycket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strålkraft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passar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oss</w:t>
      </w:r>
      <w:proofErr w:type="spellEnd"/>
      <w:r>
        <w:rPr>
          <w:rFonts w:ascii="Arial" w:hAnsi="Arial" w:cs="Arial"/>
          <w:lang w:val="en"/>
        </w:rPr>
        <w:t xml:space="preserve"> till 100 </w:t>
      </w:r>
      <w:proofErr w:type="spellStart"/>
      <w:r>
        <w:rPr>
          <w:rFonts w:ascii="Arial" w:hAnsi="Arial" w:cs="Arial"/>
          <w:lang w:val="en"/>
        </w:rPr>
        <w:t>procent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Liksom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vi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räknas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världen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framgångsrika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företaget</w:t>
      </w:r>
      <w:proofErr w:type="spellEnd"/>
      <w:r>
        <w:rPr>
          <w:rFonts w:ascii="Arial" w:hAnsi="Arial" w:cs="Arial"/>
          <w:lang w:val="en"/>
        </w:rPr>
        <w:t xml:space="preserve"> med </w:t>
      </w:r>
      <w:proofErr w:type="spellStart"/>
      <w:r>
        <w:rPr>
          <w:rFonts w:ascii="Arial" w:hAnsi="Arial" w:cs="Arial"/>
          <w:lang w:val="en"/>
        </w:rPr>
        <w:t>säte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Tyskland</w:t>
      </w:r>
      <w:proofErr w:type="spellEnd"/>
      <w:r>
        <w:rPr>
          <w:rFonts w:ascii="Arial" w:hAnsi="Arial" w:cs="Arial"/>
          <w:lang w:val="en"/>
        </w:rPr>
        <w:t xml:space="preserve"> in bland de </w:t>
      </w:r>
      <w:proofErr w:type="spellStart"/>
      <w:r>
        <w:rPr>
          <w:rFonts w:ascii="Arial" w:hAnsi="Arial" w:cs="Arial"/>
          <w:lang w:val="en"/>
        </w:rPr>
        <w:t>bästa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står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hög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kvalitet</w:t>
      </w:r>
      <w:proofErr w:type="spellEnd"/>
      <w:r>
        <w:rPr>
          <w:rFonts w:ascii="Arial" w:hAnsi="Arial" w:cs="Arial"/>
          <w:lang w:val="en"/>
        </w:rPr>
        <w:t xml:space="preserve">, Non Stop-Action, </w:t>
      </w:r>
      <w:proofErr w:type="spellStart"/>
      <w:r>
        <w:rPr>
          <w:rFonts w:ascii="Arial" w:hAnsi="Arial" w:cs="Arial"/>
          <w:lang w:val="en"/>
        </w:rPr>
        <w:t>stor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dynamik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starka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känslor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framgång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grund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talrika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gränssnitten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vi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övertygade</w:t>
      </w:r>
      <w:proofErr w:type="spellEnd"/>
      <w:r>
        <w:rPr>
          <w:rFonts w:ascii="Arial" w:hAnsi="Arial" w:cs="Arial"/>
          <w:lang w:val="en"/>
        </w:rPr>
        <w:t xml:space="preserve"> om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vi </w:t>
      </w:r>
      <w:proofErr w:type="spellStart"/>
      <w:r>
        <w:rPr>
          <w:rFonts w:ascii="Arial" w:hAnsi="Arial" w:cs="Arial"/>
          <w:lang w:val="en"/>
        </w:rPr>
        <w:t>kan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utnyttja</w:t>
      </w:r>
      <w:proofErr w:type="spellEnd"/>
      <w:r>
        <w:rPr>
          <w:rFonts w:ascii="Arial" w:hAnsi="Arial" w:cs="Arial"/>
          <w:lang w:val="en"/>
        </w:rPr>
        <w:t xml:space="preserve"> den </w:t>
      </w:r>
      <w:proofErr w:type="spellStart"/>
      <w:r>
        <w:rPr>
          <w:rFonts w:ascii="Arial" w:hAnsi="Arial" w:cs="Arial"/>
          <w:lang w:val="en"/>
        </w:rPr>
        <w:t>stora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potentialen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vårt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samarbete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vidareutveckling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aktuella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marknadsbilderna</w:t>
      </w:r>
      <w:proofErr w:type="spellEnd"/>
      <w:r>
        <w:rPr>
          <w:rFonts w:ascii="Arial" w:hAnsi="Arial" w:cs="Arial"/>
          <w:lang w:val="en"/>
        </w:rPr>
        <w:t>."</w:t>
      </w:r>
    </w:p>
    <w:p w:rsidR="0038528D" w:rsidRDefault="0038528D" w:rsidP="0038528D">
      <w:pPr>
        <w:spacing w:after="240"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LIQUI MOLYs </w:t>
      </w:r>
      <w:proofErr w:type="spellStart"/>
      <w:r>
        <w:rPr>
          <w:rFonts w:ascii="Arial" w:hAnsi="Arial" w:cs="Arial"/>
          <w:lang w:val="en"/>
        </w:rPr>
        <w:t>namnrättighet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kommer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sportsligt</w:t>
      </w:r>
      <w:proofErr w:type="spellEnd"/>
      <w:r>
        <w:rPr>
          <w:rFonts w:ascii="Arial" w:hAnsi="Arial" w:cs="Arial"/>
          <w:lang w:val="en"/>
        </w:rPr>
        <w:t xml:space="preserve"> in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scenen</w:t>
      </w:r>
      <w:proofErr w:type="spellEnd"/>
      <w:r>
        <w:rPr>
          <w:rFonts w:ascii="Arial" w:hAnsi="Arial" w:cs="Arial"/>
          <w:lang w:val="en"/>
        </w:rPr>
        <w:t xml:space="preserve"> den 17-18 </w:t>
      </w:r>
      <w:proofErr w:type="spellStart"/>
      <w:r>
        <w:rPr>
          <w:rFonts w:ascii="Arial" w:hAnsi="Arial" w:cs="Arial"/>
          <w:lang w:val="en"/>
        </w:rPr>
        <w:t>augusti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den </w:t>
      </w:r>
      <w:proofErr w:type="spellStart"/>
      <w:r>
        <w:rPr>
          <w:rFonts w:ascii="Arial" w:hAnsi="Arial" w:cs="Arial"/>
          <w:lang w:val="en"/>
        </w:rPr>
        <w:t>första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rundan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DHB-</w:t>
      </w:r>
      <w:proofErr w:type="spellStart"/>
      <w:r>
        <w:rPr>
          <w:rFonts w:ascii="Arial" w:hAnsi="Arial" w:cs="Arial"/>
          <w:lang w:val="en"/>
        </w:rPr>
        <w:t>Pokalen</w:t>
      </w:r>
      <w:proofErr w:type="spellEnd"/>
      <w:r>
        <w:rPr>
          <w:rFonts w:ascii="Arial" w:hAnsi="Arial" w:cs="Arial"/>
          <w:lang w:val="en"/>
        </w:rPr>
        <w:t>. VD Ernst Prost: "</w:t>
      </w:r>
      <w:proofErr w:type="spellStart"/>
      <w:r>
        <w:rPr>
          <w:rFonts w:ascii="Arial" w:hAnsi="Arial" w:cs="Arial"/>
          <w:lang w:val="en"/>
        </w:rPr>
        <w:t>Vårt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engagemang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handboll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blir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flaggskeppet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nästa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år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vårt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sponsringskoncept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utanför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motorsporten</w:t>
      </w:r>
      <w:proofErr w:type="spellEnd"/>
      <w:r>
        <w:rPr>
          <w:rFonts w:ascii="Arial" w:hAnsi="Arial" w:cs="Arial"/>
          <w:lang w:val="en"/>
        </w:rPr>
        <w:t>."</w:t>
      </w:r>
    </w:p>
    <w:p w:rsidR="00F376CC" w:rsidRDefault="00F376CC" w:rsidP="00F376CC">
      <w:pPr>
        <w:spacing w:after="240" w:line="360" w:lineRule="auto"/>
        <w:ind w:right="1843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0F2FA0" w:rsidRPr="001939D2" w:rsidRDefault="000F2FA0" w:rsidP="000F2FA0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sv-SE"/>
        </w:rPr>
        <w:t>Om LIQUI MOLY</w:t>
      </w:r>
    </w:p>
    <w:p w:rsidR="000F2FA0" w:rsidRPr="001939D2" w:rsidRDefault="000F2FA0" w:rsidP="0062315A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sv-SE"/>
        </w:rPr>
        <w:t xml:space="preserve">Med omkring 4.000 olika artiklar erbjuder LIQUI MOLY ett unikt sortiment av bilvårdsprodukter: motoroljor och tillsatser, fetter och pastor, sprejer och rengöringsmedel, lim och tätningsmedel. LIQUI MOLY, som grundades 1957, utvecklar och tillverkar alla sina produkter i Tyskland. På hemmamarknaden är företaget obestridd </w:t>
      </w:r>
      <w:r>
        <w:rPr>
          <w:rFonts w:ascii="Arial" w:hAnsi="Arial" w:cs="Arial"/>
          <w:lang w:val="sv-SE"/>
        </w:rPr>
        <w:lastRenderedPageBreak/>
        <w:t>marknadsledare på tillsatser och har utsetts till bästa oljemärke upprepade gånger. LIQUI MOLY säljer sina produkter i fler än 120 länder. 201</w:t>
      </w:r>
      <w:r w:rsidR="0062315A">
        <w:rPr>
          <w:rFonts w:ascii="Arial" w:hAnsi="Arial" w:cs="Arial"/>
          <w:lang w:val="sv-SE"/>
        </w:rPr>
        <w:t>8</w:t>
      </w:r>
      <w:r>
        <w:rPr>
          <w:rFonts w:ascii="Arial" w:hAnsi="Arial" w:cs="Arial"/>
          <w:lang w:val="sv-SE"/>
        </w:rPr>
        <w:t xml:space="preserve"> låg omsättningen på 5</w:t>
      </w:r>
      <w:r w:rsidR="00F376CC">
        <w:rPr>
          <w:rFonts w:ascii="Arial" w:hAnsi="Arial" w:cs="Arial"/>
          <w:lang w:val="sv-SE"/>
        </w:rPr>
        <w:t>44</w:t>
      </w:r>
      <w:r>
        <w:rPr>
          <w:rFonts w:ascii="Arial" w:hAnsi="Arial" w:cs="Arial"/>
          <w:lang w:val="sv-SE"/>
        </w:rPr>
        <w:t xml:space="preserve"> miljoner euro. </w:t>
      </w:r>
    </w:p>
    <w:p w:rsidR="002459F0" w:rsidRPr="005B71B0" w:rsidRDefault="002459F0" w:rsidP="002459F0">
      <w:pPr>
        <w:tabs>
          <w:tab w:val="left" w:pos="7020"/>
        </w:tabs>
        <w:spacing w:line="360" w:lineRule="auto"/>
        <w:ind w:right="2052"/>
        <w:jc w:val="both"/>
        <w:rPr>
          <w:rFonts w:ascii="Arial" w:hAnsi="Arial" w:cs="Arial"/>
          <w:lang w:val="sv-SE"/>
        </w:rPr>
      </w:pPr>
    </w:p>
    <w:p w:rsidR="002459F0" w:rsidRPr="005B71B0" w:rsidRDefault="002459F0" w:rsidP="002459F0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sv-SE"/>
        </w:rPr>
      </w:pPr>
      <w:r w:rsidRPr="005B71B0">
        <w:rPr>
          <w:rStyle w:val="Fett"/>
          <w:rFonts w:ascii="Arial" w:hAnsi="Arial" w:cs="Arial"/>
          <w:lang w:val="sv-SE"/>
        </w:rPr>
        <w:t>För ytterligare information, kontakta: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3141A3" w:rsidRPr="000A10F2" w:rsidRDefault="009C402A" w:rsidP="003141A3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8" w:history="1">
        <w:r w:rsidR="003141A3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129D9" w:rsidRPr="005B71B0" w:rsidRDefault="00B129D9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</w:p>
    <w:sectPr w:rsidR="00B129D9" w:rsidRPr="005B71B0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EE" w:rsidRDefault="00262BEE">
      <w:r>
        <w:separator/>
      </w:r>
    </w:p>
  </w:endnote>
  <w:endnote w:type="continuationSeparator" w:id="0">
    <w:p w:rsidR="00262BEE" w:rsidRDefault="0026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EE" w:rsidRDefault="00262BEE">
      <w:r>
        <w:separator/>
      </w:r>
    </w:p>
  </w:footnote>
  <w:footnote w:type="continuationSeparator" w:id="0">
    <w:p w:rsidR="00262BEE" w:rsidRDefault="0026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03277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meddel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meddel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3AB8" w:rsidRDefault="00543A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207"/>
    <w:multiLevelType w:val="hybridMultilevel"/>
    <w:tmpl w:val="2FBA4794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C2814"/>
    <w:multiLevelType w:val="hybridMultilevel"/>
    <w:tmpl w:val="6C5A2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61D7F"/>
    <w:multiLevelType w:val="hybridMultilevel"/>
    <w:tmpl w:val="89667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F0A8C"/>
    <w:multiLevelType w:val="hybridMultilevel"/>
    <w:tmpl w:val="AFA27E02"/>
    <w:lvl w:ilvl="0" w:tplc="D79064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B6079C"/>
    <w:multiLevelType w:val="hybridMultilevel"/>
    <w:tmpl w:val="B7A81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2C747E"/>
    <w:multiLevelType w:val="hybridMultilevel"/>
    <w:tmpl w:val="AFFCF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60497"/>
    <w:multiLevelType w:val="hybridMultilevel"/>
    <w:tmpl w:val="8A44D3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C370F7"/>
    <w:multiLevelType w:val="hybridMultilevel"/>
    <w:tmpl w:val="0F441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C7B07"/>
    <w:multiLevelType w:val="hybridMultilevel"/>
    <w:tmpl w:val="FE603F32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11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DB7"/>
    <w:rsid w:val="000135B4"/>
    <w:rsid w:val="00022977"/>
    <w:rsid w:val="00031920"/>
    <w:rsid w:val="00032774"/>
    <w:rsid w:val="00041BCF"/>
    <w:rsid w:val="00043275"/>
    <w:rsid w:val="00043609"/>
    <w:rsid w:val="0004730C"/>
    <w:rsid w:val="00055B9A"/>
    <w:rsid w:val="00056D84"/>
    <w:rsid w:val="00067710"/>
    <w:rsid w:val="00067C52"/>
    <w:rsid w:val="00067C59"/>
    <w:rsid w:val="000706CD"/>
    <w:rsid w:val="00070D95"/>
    <w:rsid w:val="000721EA"/>
    <w:rsid w:val="00076E4E"/>
    <w:rsid w:val="000841F5"/>
    <w:rsid w:val="000A2F63"/>
    <w:rsid w:val="000A56F7"/>
    <w:rsid w:val="000A6292"/>
    <w:rsid w:val="000A65D4"/>
    <w:rsid w:val="000A6C5A"/>
    <w:rsid w:val="000C0A31"/>
    <w:rsid w:val="000E4483"/>
    <w:rsid w:val="000E6921"/>
    <w:rsid w:val="000E705E"/>
    <w:rsid w:val="000F2FA0"/>
    <w:rsid w:val="00110C8D"/>
    <w:rsid w:val="00115D5C"/>
    <w:rsid w:val="0013423B"/>
    <w:rsid w:val="00134E12"/>
    <w:rsid w:val="00135E64"/>
    <w:rsid w:val="00137E50"/>
    <w:rsid w:val="001429A7"/>
    <w:rsid w:val="001431F6"/>
    <w:rsid w:val="001549AF"/>
    <w:rsid w:val="00155A2C"/>
    <w:rsid w:val="00160D2C"/>
    <w:rsid w:val="00170DFC"/>
    <w:rsid w:val="00181A8C"/>
    <w:rsid w:val="00194ED1"/>
    <w:rsid w:val="00195D6E"/>
    <w:rsid w:val="001973DD"/>
    <w:rsid w:val="001A04D7"/>
    <w:rsid w:val="001A464B"/>
    <w:rsid w:val="001A591E"/>
    <w:rsid w:val="001A7857"/>
    <w:rsid w:val="001B6DC4"/>
    <w:rsid w:val="001C1821"/>
    <w:rsid w:val="001C6FF1"/>
    <w:rsid w:val="001D44DD"/>
    <w:rsid w:val="001D5CA6"/>
    <w:rsid w:val="001E502E"/>
    <w:rsid w:val="001F6120"/>
    <w:rsid w:val="001F7732"/>
    <w:rsid w:val="00201959"/>
    <w:rsid w:val="00201D70"/>
    <w:rsid w:val="0020559B"/>
    <w:rsid w:val="002063BE"/>
    <w:rsid w:val="002213E2"/>
    <w:rsid w:val="00222128"/>
    <w:rsid w:val="00225FB0"/>
    <w:rsid w:val="00232A5D"/>
    <w:rsid w:val="00233FDC"/>
    <w:rsid w:val="002459F0"/>
    <w:rsid w:val="00250A79"/>
    <w:rsid w:val="00256FD4"/>
    <w:rsid w:val="00262BEE"/>
    <w:rsid w:val="00273284"/>
    <w:rsid w:val="0027772B"/>
    <w:rsid w:val="002821BD"/>
    <w:rsid w:val="00282851"/>
    <w:rsid w:val="0028670C"/>
    <w:rsid w:val="00286FE6"/>
    <w:rsid w:val="0029151E"/>
    <w:rsid w:val="002919BE"/>
    <w:rsid w:val="002948B1"/>
    <w:rsid w:val="0029796D"/>
    <w:rsid w:val="002A2F61"/>
    <w:rsid w:val="002B1981"/>
    <w:rsid w:val="002C102F"/>
    <w:rsid w:val="002D24C9"/>
    <w:rsid w:val="002E0F2E"/>
    <w:rsid w:val="002E7D99"/>
    <w:rsid w:val="002F0984"/>
    <w:rsid w:val="002F2DFD"/>
    <w:rsid w:val="002F507F"/>
    <w:rsid w:val="002F7191"/>
    <w:rsid w:val="00302A6C"/>
    <w:rsid w:val="003141A3"/>
    <w:rsid w:val="003161BC"/>
    <w:rsid w:val="003210CE"/>
    <w:rsid w:val="00324496"/>
    <w:rsid w:val="00326213"/>
    <w:rsid w:val="00326506"/>
    <w:rsid w:val="00330C2F"/>
    <w:rsid w:val="00332CF3"/>
    <w:rsid w:val="00334476"/>
    <w:rsid w:val="00337790"/>
    <w:rsid w:val="00356748"/>
    <w:rsid w:val="00361F12"/>
    <w:rsid w:val="00365940"/>
    <w:rsid w:val="0036741A"/>
    <w:rsid w:val="00367E10"/>
    <w:rsid w:val="003770C1"/>
    <w:rsid w:val="00382483"/>
    <w:rsid w:val="00382599"/>
    <w:rsid w:val="0038528D"/>
    <w:rsid w:val="00385FA8"/>
    <w:rsid w:val="003869CD"/>
    <w:rsid w:val="0039761C"/>
    <w:rsid w:val="003B4217"/>
    <w:rsid w:val="003B61A9"/>
    <w:rsid w:val="003B7AFA"/>
    <w:rsid w:val="003C0F6A"/>
    <w:rsid w:val="003D0FFC"/>
    <w:rsid w:val="003D2619"/>
    <w:rsid w:val="003D3D54"/>
    <w:rsid w:val="003D5C80"/>
    <w:rsid w:val="003E01C9"/>
    <w:rsid w:val="003E0A17"/>
    <w:rsid w:val="003E1DF7"/>
    <w:rsid w:val="003E3D37"/>
    <w:rsid w:val="003E6B37"/>
    <w:rsid w:val="003F235F"/>
    <w:rsid w:val="003F61B4"/>
    <w:rsid w:val="0040449C"/>
    <w:rsid w:val="0040667D"/>
    <w:rsid w:val="00413A5E"/>
    <w:rsid w:val="00420BBC"/>
    <w:rsid w:val="00423DB1"/>
    <w:rsid w:val="00424443"/>
    <w:rsid w:val="00442229"/>
    <w:rsid w:val="0045222C"/>
    <w:rsid w:val="00457398"/>
    <w:rsid w:val="00465358"/>
    <w:rsid w:val="00481FB9"/>
    <w:rsid w:val="00483760"/>
    <w:rsid w:val="0048414D"/>
    <w:rsid w:val="004860CC"/>
    <w:rsid w:val="00492ACF"/>
    <w:rsid w:val="00493165"/>
    <w:rsid w:val="004A1C94"/>
    <w:rsid w:val="004A23B2"/>
    <w:rsid w:val="004A27B1"/>
    <w:rsid w:val="004B362A"/>
    <w:rsid w:val="004B6F49"/>
    <w:rsid w:val="004C4026"/>
    <w:rsid w:val="004C5263"/>
    <w:rsid w:val="004D1777"/>
    <w:rsid w:val="004D45FB"/>
    <w:rsid w:val="004E11F4"/>
    <w:rsid w:val="004F19D9"/>
    <w:rsid w:val="005029AE"/>
    <w:rsid w:val="00506614"/>
    <w:rsid w:val="00513880"/>
    <w:rsid w:val="00517A54"/>
    <w:rsid w:val="00517BE7"/>
    <w:rsid w:val="00531038"/>
    <w:rsid w:val="005318C8"/>
    <w:rsid w:val="00534407"/>
    <w:rsid w:val="00535E03"/>
    <w:rsid w:val="00537D5F"/>
    <w:rsid w:val="00540C11"/>
    <w:rsid w:val="00543AB8"/>
    <w:rsid w:val="005454A8"/>
    <w:rsid w:val="00551F90"/>
    <w:rsid w:val="005550D9"/>
    <w:rsid w:val="0056721B"/>
    <w:rsid w:val="00567B0B"/>
    <w:rsid w:val="00592E5E"/>
    <w:rsid w:val="00596726"/>
    <w:rsid w:val="005A23A4"/>
    <w:rsid w:val="005A7810"/>
    <w:rsid w:val="005B0C46"/>
    <w:rsid w:val="005B4980"/>
    <w:rsid w:val="005B71B0"/>
    <w:rsid w:val="005C182F"/>
    <w:rsid w:val="005C4042"/>
    <w:rsid w:val="005C5F10"/>
    <w:rsid w:val="005D0314"/>
    <w:rsid w:val="005D2B21"/>
    <w:rsid w:val="005D2BD1"/>
    <w:rsid w:val="005D4745"/>
    <w:rsid w:val="005D574F"/>
    <w:rsid w:val="005F10E7"/>
    <w:rsid w:val="005F4940"/>
    <w:rsid w:val="005F6FF1"/>
    <w:rsid w:val="006061A8"/>
    <w:rsid w:val="00607D76"/>
    <w:rsid w:val="006147B8"/>
    <w:rsid w:val="00615BB1"/>
    <w:rsid w:val="0061657C"/>
    <w:rsid w:val="0062315A"/>
    <w:rsid w:val="0063041D"/>
    <w:rsid w:val="00630A49"/>
    <w:rsid w:val="0063175E"/>
    <w:rsid w:val="00634C4A"/>
    <w:rsid w:val="006351F6"/>
    <w:rsid w:val="00635244"/>
    <w:rsid w:val="00643301"/>
    <w:rsid w:val="006450B3"/>
    <w:rsid w:val="00650249"/>
    <w:rsid w:val="006538C3"/>
    <w:rsid w:val="00654DF1"/>
    <w:rsid w:val="00674209"/>
    <w:rsid w:val="0067498C"/>
    <w:rsid w:val="00677BEE"/>
    <w:rsid w:val="00693C37"/>
    <w:rsid w:val="006B435B"/>
    <w:rsid w:val="006B58EF"/>
    <w:rsid w:val="006D276F"/>
    <w:rsid w:val="006D2C1E"/>
    <w:rsid w:val="006D35B2"/>
    <w:rsid w:val="006D6DAA"/>
    <w:rsid w:val="006E4713"/>
    <w:rsid w:val="006F0CDA"/>
    <w:rsid w:val="00700219"/>
    <w:rsid w:val="00700D21"/>
    <w:rsid w:val="0070211C"/>
    <w:rsid w:val="00702DE3"/>
    <w:rsid w:val="00704001"/>
    <w:rsid w:val="007048F4"/>
    <w:rsid w:val="00713DBC"/>
    <w:rsid w:val="00723DD3"/>
    <w:rsid w:val="00724FDD"/>
    <w:rsid w:val="00734E6C"/>
    <w:rsid w:val="00736D6E"/>
    <w:rsid w:val="007411D8"/>
    <w:rsid w:val="007459BF"/>
    <w:rsid w:val="00746184"/>
    <w:rsid w:val="00754EF0"/>
    <w:rsid w:val="00756598"/>
    <w:rsid w:val="0075743D"/>
    <w:rsid w:val="00761BA4"/>
    <w:rsid w:val="00774752"/>
    <w:rsid w:val="00774A18"/>
    <w:rsid w:val="00780407"/>
    <w:rsid w:val="007933CD"/>
    <w:rsid w:val="007A2696"/>
    <w:rsid w:val="007A3A1C"/>
    <w:rsid w:val="007A4389"/>
    <w:rsid w:val="007A441A"/>
    <w:rsid w:val="007B1D28"/>
    <w:rsid w:val="007C184E"/>
    <w:rsid w:val="007C22F7"/>
    <w:rsid w:val="007C50E9"/>
    <w:rsid w:val="007C7C7D"/>
    <w:rsid w:val="007D3304"/>
    <w:rsid w:val="007D7E44"/>
    <w:rsid w:val="007E4F94"/>
    <w:rsid w:val="007E74EF"/>
    <w:rsid w:val="007F0423"/>
    <w:rsid w:val="007F53F2"/>
    <w:rsid w:val="0081081F"/>
    <w:rsid w:val="00816738"/>
    <w:rsid w:val="00830D3B"/>
    <w:rsid w:val="00833590"/>
    <w:rsid w:val="0083365F"/>
    <w:rsid w:val="00834791"/>
    <w:rsid w:val="00845DE1"/>
    <w:rsid w:val="00851E4E"/>
    <w:rsid w:val="00852D21"/>
    <w:rsid w:val="00853A07"/>
    <w:rsid w:val="00861440"/>
    <w:rsid w:val="00867D87"/>
    <w:rsid w:val="00875C6D"/>
    <w:rsid w:val="00882692"/>
    <w:rsid w:val="008959B5"/>
    <w:rsid w:val="00896FD1"/>
    <w:rsid w:val="008A051F"/>
    <w:rsid w:val="008A22FF"/>
    <w:rsid w:val="008A52A0"/>
    <w:rsid w:val="008B0D42"/>
    <w:rsid w:val="008B239F"/>
    <w:rsid w:val="008B4C05"/>
    <w:rsid w:val="008B52C5"/>
    <w:rsid w:val="008B7703"/>
    <w:rsid w:val="008C095C"/>
    <w:rsid w:val="008C2A32"/>
    <w:rsid w:val="008C4723"/>
    <w:rsid w:val="008E3C94"/>
    <w:rsid w:val="008E3DB2"/>
    <w:rsid w:val="008F2E55"/>
    <w:rsid w:val="008F47C2"/>
    <w:rsid w:val="008F768C"/>
    <w:rsid w:val="009015D6"/>
    <w:rsid w:val="0090432D"/>
    <w:rsid w:val="0090718E"/>
    <w:rsid w:val="009147E6"/>
    <w:rsid w:val="00920D14"/>
    <w:rsid w:val="00925FC4"/>
    <w:rsid w:val="00932EA5"/>
    <w:rsid w:val="0093586A"/>
    <w:rsid w:val="009426CC"/>
    <w:rsid w:val="0094282D"/>
    <w:rsid w:val="009443DB"/>
    <w:rsid w:val="009530AD"/>
    <w:rsid w:val="009536B8"/>
    <w:rsid w:val="0095709D"/>
    <w:rsid w:val="00960AC9"/>
    <w:rsid w:val="00975825"/>
    <w:rsid w:val="009A0B29"/>
    <w:rsid w:val="009B1982"/>
    <w:rsid w:val="009B2439"/>
    <w:rsid w:val="009C402A"/>
    <w:rsid w:val="009C656F"/>
    <w:rsid w:val="009C68A1"/>
    <w:rsid w:val="009C6958"/>
    <w:rsid w:val="009D27B5"/>
    <w:rsid w:val="009D2823"/>
    <w:rsid w:val="009E1D3D"/>
    <w:rsid w:val="009E3634"/>
    <w:rsid w:val="009E4E02"/>
    <w:rsid w:val="009F6930"/>
    <w:rsid w:val="00A01920"/>
    <w:rsid w:val="00A1204F"/>
    <w:rsid w:val="00A200FF"/>
    <w:rsid w:val="00A2532A"/>
    <w:rsid w:val="00A363F4"/>
    <w:rsid w:val="00A4409C"/>
    <w:rsid w:val="00A440C5"/>
    <w:rsid w:val="00A5018B"/>
    <w:rsid w:val="00A57582"/>
    <w:rsid w:val="00A62B89"/>
    <w:rsid w:val="00A637F7"/>
    <w:rsid w:val="00A65BA9"/>
    <w:rsid w:val="00A66F50"/>
    <w:rsid w:val="00A72B57"/>
    <w:rsid w:val="00A74C33"/>
    <w:rsid w:val="00A819C8"/>
    <w:rsid w:val="00A84824"/>
    <w:rsid w:val="00A84C41"/>
    <w:rsid w:val="00A85374"/>
    <w:rsid w:val="00A96482"/>
    <w:rsid w:val="00AA2FD2"/>
    <w:rsid w:val="00AA4742"/>
    <w:rsid w:val="00AA7EAD"/>
    <w:rsid w:val="00AB0F29"/>
    <w:rsid w:val="00AB27A4"/>
    <w:rsid w:val="00AB2B80"/>
    <w:rsid w:val="00AB2D33"/>
    <w:rsid w:val="00AB718D"/>
    <w:rsid w:val="00AB74EC"/>
    <w:rsid w:val="00AC0B93"/>
    <w:rsid w:val="00AC10FE"/>
    <w:rsid w:val="00AD442C"/>
    <w:rsid w:val="00AD5D7E"/>
    <w:rsid w:val="00AE2982"/>
    <w:rsid w:val="00AF45B6"/>
    <w:rsid w:val="00AF5613"/>
    <w:rsid w:val="00B01F7D"/>
    <w:rsid w:val="00B02530"/>
    <w:rsid w:val="00B129D9"/>
    <w:rsid w:val="00B154F3"/>
    <w:rsid w:val="00B216F1"/>
    <w:rsid w:val="00B21AE7"/>
    <w:rsid w:val="00B224BA"/>
    <w:rsid w:val="00B24DC3"/>
    <w:rsid w:val="00B27909"/>
    <w:rsid w:val="00B42B35"/>
    <w:rsid w:val="00B5523B"/>
    <w:rsid w:val="00B55B49"/>
    <w:rsid w:val="00B70305"/>
    <w:rsid w:val="00B7205E"/>
    <w:rsid w:val="00B86BCD"/>
    <w:rsid w:val="00B909FD"/>
    <w:rsid w:val="00B9163D"/>
    <w:rsid w:val="00B93917"/>
    <w:rsid w:val="00B93A89"/>
    <w:rsid w:val="00BA1942"/>
    <w:rsid w:val="00BA23B8"/>
    <w:rsid w:val="00BA38A1"/>
    <w:rsid w:val="00BB29DE"/>
    <w:rsid w:val="00BB5667"/>
    <w:rsid w:val="00BB70E0"/>
    <w:rsid w:val="00BD5C9D"/>
    <w:rsid w:val="00BD7F7C"/>
    <w:rsid w:val="00BE38CF"/>
    <w:rsid w:val="00BF2910"/>
    <w:rsid w:val="00BF4CC5"/>
    <w:rsid w:val="00C072F2"/>
    <w:rsid w:val="00C12055"/>
    <w:rsid w:val="00C12D71"/>
    <w:rsid w:val="00C263B4"/>
    <w:rsid w:val="00C33A96"/>
    <w:rsid w:val="00C3556C"/>
    <w:rsid w:val="00C41F3A"/>
    <w:rsid w:val="00C51D05"/>
    <w:rsid w:val="00C554BA"/>
    <w:rsid w:val="00C649BD"/>
    <w:rsid w:val="00C700D1"/>
    <w:rsid w:val="00C70555"/>
    <w:rsid w:val="00C76B9E"/>
    <w:rsid w:val="00C8121F"/>
    <w:rsid w:val="00C90E1D"/>
    <w:rsid w:val="00C93AD1"/>
    <w:rsid w:val="00C94337"/>
    <w:rsid w:val="00C956F1"/>
    <w:rsid w:val="00CA7856"/>
    <w:rsid w:val="00CB5BB5"/>
    <w:rsid w:val="00CB64B7"/>
    <w:rsid w:val="00CC5BED"/>
    <w:rsid w:val="00CD4B64"/>
    <w:rsid w:val="00CD75BB"/>
    <w:rsid w:val="00CE52D3"/>
    <w:rsid w:val="00CE66ED"/>
    <w:rsid w:val="00CF5862"/>
    <w:rsid w:val="00D12DA5"/>
    <w:rsid w:val="00D2162A"/>
    <w:rsid w:val="00D240FD"/>
    <w:rsid w:val="00D24A8A"/>
    <w:rsid w:val="00D24F9C"/>
    <w:rsid w:val="00D30D8C"/>
    <w:rsid w:val="00D31454"/>
    <w:rsid w:val="00D526DC"/>
    <w:rsid w:val="00D539F9"/>
    <w:rsid w:val="00D53EE4"/>
    <w:rsid w:val="00D61AF9"/>
    <w:rsid w:val="00D74765"/>
    <w:rsid w:val="00D759A9"/>
    <w:rsid w:val="00D765A7"/>
    <w:rsid w:val="00D82DC2"/>
    <w:rsid w:val="00D876AF"/>
    <w:rsid w:val="00DA1934"/>
    <w:rsid w:val="00DA3B59"/>
    <w:rsid w:val="00DA576C"/>
    <w:rsid w:val="00DB25A2"/>
    <w:rsid w:val="00DB76CA"/>
    <w:rsid w:val="00DC01A7"/>
    <w:rsid w:val="00DD0E3E"/>
    <w:rsid w:val="00DE2470"/>
    <w:rsid w:val="00DE7937"/>
    <w:rsid w:val="00DF44C3"/>
    <w:rsid w:val="00DF517F"/>
    <w:rsid w:val="00DF58CC"/>
    <w:rsid w:val="00DF66F4"/>
    <w:rsid w:val="00E0555D"/>
    <w:rsid w:val="00E103D4"/>
    <w:rsid w:val="00E21E81"/>
    <w:rsid w:val="00E2323A"/>
    <w:rsid w:val="00E2535E"/>
    <w:rsid w:val="00E27A41"/>
    <w:rsid w:val="00E3462A"/>
    <w:rsid w:val="00E465B5"/>
    <w:rsid w:val="00E63E31"/>
    <w:rsid w:val="00E722D6"/>
    <w:rsid w:val="00E7642E"/>
    <w:rsid w:val="00E77010"/>
    <w:rsid w:val="00EA238E"/>
    <w:rsid w:val="00EA7989"/>
    <w:rsid w:val="00EB4E99"/>
    <w:rsid w:val="00EB5609"/>
    <w:rsid w:val="00EC06BE"/>
    <w:rsid w:val="00ED5095"/>
    <w:rsid w:val="00EE26D2"/>
    <w:rsid w:val="00EF710A"/>
    <w:rsid w:val="00F01E9E"/>
    <w:rsid w:val="00F0425A"/>
    <w:rsid w:val="00F05265"/>
    <w:rsid w:val="00F07880"/>
    <w:rsid w:val="00F132E5"/>
    <w:rsid w:val="00F15037"/>
    <w:rsid w:val="00F21D0A"/>
    <w:rsid w:val="00F236AF"/>
    <w:rsid w:val="00F257BE"/>
    <w:rsid w:val="00F30556"/>
    <w:rsid w:val="00F31ED0"/>
    <w:rsid w:val="00F35593"/>
    <w:rsid w:val="00F36FD9"/>
    <w:rsid w:val="00F376CC"/>
    <w:rsid w:val="00F41D25"/>
    <w:rsid w:val="00F4395B"/>
    <w:rsid w:val="00F60A5C"/>
    <w:rsid w:val="00F743A0"/>
    <w:rsid w:val="00F77F32"/>
    <w:rsid w:val="00F92A98"/>
    <w:rsid w:val="00FA0A2A"/>
    <w:rsid w:val="00FA26B2"/>
    <w:rsid w:val="00FA4A28"/>
    <w:rsid w:val="00FA7A82"/>
    <w:rsid w:val="00FB45B2"/>
    <w:rsid w:val="00FB711F"/>
    <w:rsid w:val="00FD68DE"/>
    <w:rsid w:val="00FE23A9"/>
    <w:rsid w:val="00FE3B1A"/>
    <w:rsid w:val="00FF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  <w:rPr>
      <w:lang w:val="x-none" w:eastAsia="x-none"/>
    </w:r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4B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0030C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BC2A19"/>
    <w:rPr>
      <w:sz w:val="24"/>
      <w:szCs w:val="24"/>
    </w:rPr>
  </w:style>
  <w:style w:type="character" w:customStyle="1" w:styleId="tw4winExternal">
    <w:name w:val="tw4winExternal"/>
    <w:rsid w:val="00E7742C"/>
    <w:rPr>
      <w:rFonts w:ascii="Arial" w:hAnsi="Arial" w:cs="Arial"/>
      <w:noProof/>
      <w:color w:val="808080"/>
      <w:sz w:val="22"/>
      <w:szCs w:val="22"/>
    </w:rPr>
  </w:style>
  <w:style w:type="paragraph" w:styleId="StandardWeb">
    <w:name w:val="Normal (Web)"/>
    <w:basedOn w:val="Standard"/>
    <w:rsid w:val="008B7703"/>
    <w:pPr>
      <w:spacing w:before="100" w:beforeAutospacing="1" w:after="100" w:afterAutospacing="1"/>
    </w:pPr>
    <w:rPr>
      <w:lang w:val="sv-SE" w:eastAsia="sv-SE"/>
    </w:rPr>
  </w:style>
  <w:style w:type="paragraph" w:styleId="Listenabsatz">
    <w:name w:val="List Paragraph"/>
    <w:basedOn w:val="Standard"/>
    <w:uiPriority w:val="34"/>
    <w:qFormat/>
    <w:rsid w:val="00382483"/>
    <w:pPr>
      <w:ind w:left="720"/>
      <w:contextualSpacing/>
    </w:pPr>
  </w:style>
  <w:style w:type="character" w:customStyle="1" w:styleId="tw4winMark">
    <w:name w:val="tw4winMark"/>
    <w:uiPriority w:val="99"/>
    <w:rsid w:val="00D61AF9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Hyperlink">
    <w:name w:val="Hyperlink"/>
    <w:rsid w:val="005A23A4"/>
    <w:rPr>
      <w:color w:val="0000FF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rsid w:val="00FB71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711F"/>
  </w:style>
  <w:style w:type="character" w:styleId="Kommentarzeichen">
    <w:name w:val="annotation reference"/>
    <w:basedOn w:val="Absatz-Standardschriftart"/>
    <w:uiPriority w:val="99"/>
    <w:unhideWhenUsed/>
    <w:rsid w:val="00FB711F"/>
    <w:rPr>
      <w:sz w:val="16"/>
      <w:szCs w:val="16"/>
    </w:rPr>
  </w:style>
  <w:style w:type="character" w:styleId="BesuchterHyperlink">
    <w:name w:val="FollowedHyperlink"/>
    <w:basedOn w:val="Absatz-Standardschriftart"/>
    <w:rsid w:val="006D35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EC927-17FC-4297-AE79-D845844E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2019-06-18T09:41:00Z</dcterms:created>
  <dcterms:modified xsi:type="dcterms:W3CDTF">2019-06-18T09:41:00Z</dcterms:modified>
</cp:coreProperties>
</file>